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漓江野趣三日游行程单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XGL12000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漓江风景区核心段为草坪-兴坪，在草坪乘竹筏与漓江水0距离，兴坪佳境拍20元人民币背景画，把“游漓江”升华为“玩漓江”。80%的游览项目在阳朔，定制篝火晚会“嗨翻天”。几天下来，吃喝玩乐面面俱到。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竹筏漓江/兴坪古镇/十里画廊/银子岩/篝火晚会
                <w:br/>
              </w:t>
            </w:r>
          </w:p>
          <w:p>
            <w:pPr>
              <w:pStyle w:val="indent"/>
            </w:pPr>
            <w:r>
              <w:rPr>
                <w:rFonts w:ascii="微软雅黑" w:hAnsi="微软雅黑" w:eastAsia="微软雅黑" w:cs="微软雅黑"/>
                <w:color w:val="000000"/>
                <w:sz w:val="20"/>
                <w:szCs w:val="20"/>
              </w:rPr>
              <w:t xml:space="preserve">
                上午：漓江竹筏（游览时间不少于45分钟）
                <w:br/>
                乘车前往草坪码头，乘坐排筏游览【漓江】精华段（碧岩阁上下/草坪上下），漓江两岸群峰连绵，相映成趣，感受“分明看见青山顶，船在青山顶上行”的绝妙景致，让您在这如梦如幻的人间仙境中，体验到“桂林山水甲天下”诗句的由来。与漓江水0距离接触，是真正的游山玩水，漓江竹筏被称之为”水中法拉利“。
                <w:br/>
                兴坪古镇（游览时间不少于30分钟）
                <w:br/>
                游览漓江江畔的千年历史人文古镇——【兴坪古镇】，赏兴坪佳境风光。古镇历史悠久，仍然保存有古街、古桥、古戏台、古庙等建筑。古有“漓江山水在兴坪”之说，此地还是第五套人民币20元背景取景地兴坪佳境。
                <w:br/>
                定制环节：为了让我们尊贵的客人亲近原味的山水风光和风土人情，我们特意安排了竹排鱼鹰老爷爷与大家合影，以20元人民币为背景，以鱼鹰老爷爷及竹排为素材，与您同框出现，留下美好纪念！
                <w:br/>
                <w:br/>
                特色餐：谢大姐“三吃”豆瓣啤酒鱼（活动时间不少于40分钟）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而上过中央电视台综艺节目《欢乐城市派》的“谢大姐啤酒鱼“效果更佳，做出的啤酒鱼更加正宗。
                <w:br/>
                <w:br/>
                下午：十里画廊（游览时间不少于20分钟）
                <w:br/>
                车观十里画廊阳朔县一条彩色公路,就像在欣赏一幅徐徐展开的中国山水画的长卷，为阳朔景观核心带，坐车一路可观赏骆驼过江，美女照镜，孙悟空过火焰山，猪八戒晒肚皮，大榕树，月亮山等知名景点。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定制环节：少数民族特色长桌宴，侗族招待礼仪，高山流水敬酒仪式，篝火晚会嗨翻全场！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午餐：谢大姐“三吃”豆瓣啤酒鱼     晚餐：少数民族长桌宴+激情篝火晚会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侗族鼓楼/遇龙河漂流/象鼻山/伴手礼/送团
                <w:br/>
              </w:t>
            </w:r>
          </w:p>
          <w:p>
            <w:pPr>
              <w:pStyle w:val="indent"/>
            </w:pPr>
            <w:r>
              <w:rPr>
                <w:rFonts w:ascii="微软雅黑" w:hAnsi="微软雅黑" w:eastAsia="微软雅黑" w:cs="微软雅黑"/>
                <w:color w:val="000000"/>
                <w:sz w:val="20"/>
                <w:szCs w:val="20"/>
              </w:rPr>
              <w:t xml:space="preserve">
                上午：侗族鼓楼（游览时间不少于120分钟）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中餐安排特色餐：侗古佬·侗家八大碗（活动时间不少于40分钟）
                <w:br/>
                文化的差异让旅游产生无穷魅力，而文化重在体验， 带您走进《侗古佬》侗族是岭南的少数民族。其《侗族大歌》已有2500年历史，2009年更是被列为世界非物质文化遗产名录。侗家八大碗是广西侗王宴请贵宾的八道侗家秘制美食，传承至今有千年历史。
                <w:br/>
                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行程结束，当日无住宿安排。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2早3正餐、十人一桌（不含酒水），八菜一汤，人数不够10人、菜品略减、正餐标准30元/人；特别升级一餐少数民族长桌宴；一餐谢大姐“三吃”豆瓣啤酒鱼，一餐侗古佬·油茶宴，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参考酒店名录：
                <w:br/>
                （桂林段）南越/栖云/赛凯/翰祥/柠檬湾系列/柏曼火车站店/古博尔/海悦国际/晨龙氧吧/云天国际等同档次酒店
                <w:br/>
                （阳朔段）海宸酒店/谷雅026/万紫千红/山舍/紫薇国际/阳朔沐景/阳朔尚尚/宜诚/彩虹酒店/阳朔栖宿等同档次酒店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br/>
                4、儿童价格不含门票，不含床位。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侗族鼓寨</w:t>
            </w:r>
          </w:p>
        </w:tc>
        <w:tc>
          <w:tcPr/>
          <w:p>
            <w:pPr>
              <w:pStyle w:val="indent"/>
            </w:pPr>
            <w:r>
              <w:rPr>
                <w:rFonts w:ascii="微软雅黑" w:hAnsi="微软雅黑" w:eastAsia="微软雅黑" w:cs="微软雅黑"/>
                <w:color w:val="000000"/>
                <w:sz w:val="20"/>
                <w:szCs w:val="20"/>
              </w:rPr>
              <w:t xml:space="preserve">银饰店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伴手礼</w:t>
            </w:r>
          </w:p>
        </w:tc>
        <w:tc>
          <w:tcPr/>
          <w:p>
            <w:pPr>
              <w:pStyle w:val="indent"/>
            </w:pPr>
            <w:r>
              <w:rPr>
                <w:rFonts w:ascii="微软雅黑" w:hAnsi="微软雅黑" w:eastAsia="微软雅黑" w:cs="微软雅黑"/>
                <w:color w:val="000000"/>
                <w:sz w:val="20"/>
                <w:szCs w:val="20"/>
              </w:rPr>
              <w:t xml:space="preserve">桂林市民当地土特产店</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自愿自费夜景印象刘三姐或者桂林千古情220-260元/人不等（以实际交钱为准）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3、由于在行程安排上会受诸多不确定因素影响（如当时天气、交通状况等），征得全团客人同意并签字后旅行社才可以在不减少景点的情况下根据当时实际情况调整游览及住宿顺序。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8、团队行程中，非自由活动期间，如您选择中途离团，未完成部分将被视为您自行放弃，未完成但已实际产生损失的行程，已产生的费用不予退还。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2025-05-01T18:31:13+08:00</dcterms:created>
  <dcterms:modified xsi:type="dcterms:W3CDTF">2025-05-01T18:31:13+08:00</dcterms:modified>
</cp:coreProperties>
</file>

<file path=docProps/custom.xml><?xml version="1.0" encoding="utf-8"?>
<Properties xmlns="http://schemas.openxmlformats.org/officeDocument/2006/custom-properties" xmlns:vt="http://schemas.openxmlformats.org/officeDocument/2006/docPropsVTypes"/>
</file>