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荔波小七孔·西江千户苗寨·黄果树瀑布·天眼 天河潭·青岩古镇 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GZ1718334858MJ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荔波县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南宁东站→荔波站→酒店
                <w:br/>
              </w:t>
            </w:r>
          </w:p>
          <w:p>
            <w:pPr>
              <w:pStyle w:val="indent"/>
            </w:pPr>
            <w:r>
              <w:rPr>
                <w:rFonts w:ascii="微软雅黑" w:hAnsi="微软雅黑" w:eastAsia="微软雅黑" w:cs="微软雅黑"/>
                <w:color w:val="000000"/>
                <w:sz w:val="20"/>
                <w:szCs w:val="20"/>
              </w:rPr>
              <w:t xml:space="preserve">
                南宁东站乘坐动车G3586（16：43-18:13）前往荔波，晚餐后自由游览《荔波古镇》是在荔波石城的旧址上恢复重建而成，结合了荔波当地布依、水、苗、瑶四大少数民族的文化特色，辅以明清徽派的建筑风格、江南水乡式的小桥流水，以及园林艺术结合而成。晚上入住荔波酒店。晚上可自由闲逛县城品尝当地有名的樟江烤鱼、野生冰镇杨梅汤。
                <w:br/>
                交通：动车+旅游大巴
                <w:br/>
                景点：荔波古镇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荔波(约35公里，行车约30分)小七孔（约232公里，行车时间约3小时20分）西江千户苗寨
                <w:br/>
              </w:t>
            </w:r>
          </w:p>
          <w:p>
            <w:pPr>
              <w:pStyle w:val="indent"/>
            </w:pPr>
            <w:r>
              <w:rPr>
                <w:rFonts w:ascii="微软雅黑" w:hAnsi="微软雅黑" w:eastAsia="微软雅黑" w:cs="微软雅黑"/>
                <w:color w:val="000000"/>
                <w:sz w:val="20"/>
                <w:szCs w:val="20"/>
              </w:rPr>
              <w:t xml:space="preserve">
                早餐后约乘车前往游览被联合国教科文组织誉为“地球上同纬度的一颗绿宝石”的国家AAAAA级风景区【小七孔】（游览不低于4小时）；景点之间需换乘电瓶车（含环保车+景区保险）。  
                <w:br/>
                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注：鸳鸯湖景区划船属景区内不必须自费项目）。
                <w:br/>
                游完后，乘车前往国家AAAA级风景区【西江千户苗寨】（含环保车+景区保险）。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交通：旅游大巴
                <w:br/>
                景点：小七孔+西江千户苗寨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西江（约228公里，约3小时）天眼（约216公里，车程约3小时）安顺镇宁
                <w:br/>
              </w:t>
            </w:r>
          </w:p>
          <w:p>
            <w:pPr>
              <w:pStyle w:val="indent"/>
            </w:pPr>
            <w:r>
              <w:rPr>
                <w:rFonts w:ascii="微软雅黑" w:hAnsi="微软雅黑" w:eastAsia="微软雅黑" w:cs="微软雅黑"/>
                <w:color w:val="000000"/>
                <w:sz w:val="20"/>
                <w:szCs w:val="20"/>
              </w:rPr>
              <w:t xml:space="preserve">
                早餐后乘车前往参观游览【天眼景区】（游览约3小时），世界很大的单口径射电望远镜FAST，大国重器，国人骄傲，【天眼景区】（含摆渡车+天文体验馆+天像影院），中国天眼是人类直接观测遥远星系行星、寻找类似太阳系或地球的宇宙环境的重要设施。它的科学目标是巡视宇宙中的中性氢、发现新脉冲星、探测星际分子等，也在航空航天工程中有着广泛的用途。通过中国天眼，或许能发现外星文明，解开宇宙起源之谜。
                <w:br/>
                行程结束后乘车返回安顺镇宁入住酒店。
                <w:br/>
                交通：旅游大巴
                <w:br/>
                景点：天眼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安顺镇宁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黄果树瀑布（约140公里，车程约2小时）黔灵山→贵阳
                <w:br/>
              </w:t>
            </w:r>
          </w:p>
          <w:p>
            <w:pPr>
              <w:pStyle w:val="indent"/>
            </w:pPr>
            <w:r>
              <w:rPr>
                <w:rFonts w:ascii="微软雅黑" w:hAnsi="微软雅黑" w:eastAsia="微软雅黑" w:cs="微软雅黑"/>
                <w:color w:val="000000"/>
                <w:sz w:val="20"/>
                <w:szCs w:val="20"/>
              </w:rPr>
              <w:t xml:space="preserve">
                早餐后乘车出发前往黄果树景区（车程约20分钟）。到达安顺国家AAAAA级风景区黄果树；换乘景区环保车（含电瓶车+景区保险），游览瀑布群很宽的【陡坡塘瀑布】游览时间：不少于1小时；这里也是唐僧师徒四人取经的必经之地；游览有水上石林、天然盆景之称的【天星桥景区】游览时间：不少于1小时。游览【黄果树大瀑布】游览时间：（不少于4小时）；（注：不含上下扶梯往返；属景区内不必须自费项目，请客人自行自愿慎重消费）您可以从前后左右上下里外8个角度欣赏这个亚洲很大的瀑布；之后返回贵阳入住花果园M区附近酒店，晚上自由逛贵阳市内景区【黔灵山公园】。  
                <w:br/>
                温馨提示：景区内游客较多，请拍照时勿走路。黄果树为天然大瀑布，会有水溅到景区道路上，请各位游客小心湿滑，以免摔倒。如果乘坐环保车人较多请游客耐心等候，以免发生碰撞摔倒。
                <w:br/>
                交通：旅游大巴
                <w:br/>
                景点：黄果树瀑布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贵阳（约33公里，车程约40分）天河潭（约23公里，车程约25分）青岩古镇（约28公里，约46分钟）贵阳火车站坐动车返回南宁
                <w:br/>
              </w:t>
            </w:r>
          </w:p>
          <w:p>
            <w:pPr>
              <w:pStyle w:val="indent"/>
            </w:pPr>
            <w:r>
              <w:rPr>
                <w:rFonts w:ascii="微软雅黑" w:hAnsi="微软雅黑" w:eastAsia="微软雅黑" w:cs="微软雅黑"/>
                <w:color w:val="000000"/>
                <w:sz w:val="20"/>
                <w:szCs w:val="20"/>
              </w:rPr>
              <w:t xml:space="preserve">
                早餐后，乘车约40分钟抵达贵阳国家AAAA级【天河潭】（游览约3小时）（含环保车+游船）被誉为“黔中一绝”的天河潭，由三大板块构成。山水溶洞板块，融山、水、洞、潭、瀑布、天生桥、峡谷、隐士为一体，山中有洞，洞中有水，是为水陆溶洞，可以乘船游览，值得一试
                <w:br/>
                乘车前往贵州人文景观、5A级景区【青岩古镇】（游览约2小时）。进入景区游览贵州保存完整的明清古镇，建于明洪武十一年（公元1378年）的青岩古镇，他以密集的古建筑群、保存完好的古民居和浓厚的历史文化氛围而享誉海内外,也是电影((寻枪)) 拍摄地。景区内可品尝当地风味小吃:状元蹄，玫瑰糖，糕粑稀饭、青岩小豆腐等，青岩古镇内有各种贵州特产及手工艺品，可自行参观及购买）。游完结束后乘车前往动车站，乘动车返程，结束愉快行程。
                <w:br/>
                下午坐参考动车车次G3583(17:26-19：55)贵阳北到南宁东或动车车次G3477(18:13-20:51)贵阳北到南宁东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交通：广西-荔波、贵阳-广西往返动车票二等座+当地正规空调旅游车（保证一人一正位，不指定车位）
                <w:br/>
                住宿：行程所列标准双人间酒店，参考酒店如下：荔波：悠悠长乐 或其它同档次酒店 安顺：银河假日或其它同档次酒店  贵阳：林城名都或其它同档次酒店  西江:醉忆江南或其它同档次酒店
                <w:br/>
                用餐：4早8正餐，（酒店含早，正餐餐标30元/人， 本行程用餐方式为10人/桌，8菜1汤，按行程所列正餐数和用餐标准操作，菜品数量根据用餐实际人数进行调整，时令蔬菜根据季节进行调整）
                <w:br/>
                门票：含行程所列景点首道大门票及景区小交通。
                <w:br/>
                导服：当地地接中文导游服务。服务费50元/人
                <w:br/>
                儿童：儿童只含正餐、车位，导服，其他费用如产生请自理。
                <w:br/>
                保险：包含旅行社责任险，不含旅游意外保险。（建议客人自行购买旅游意外险）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1、儿童不含：酒店早餐/床位/门票/观光车/电瓶车/索道/游船费等/赠送项目，如产生自理。
                <w:br/>
                2、因交通延阻、罢工、天气、飞机、机器故障、航班取消或更改时间等不可抗力原因所导致的额外费用。
                <w:br/>
                3、一切个人消费以及“费用包含”中未提及的任何费用。
                <w:br/>
                4、单房差：不含自然单房差，如需单人入住一间房或携带异性儿童时，则需要补交单房差；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黄果树往返扶梯</w:t>
            </w:r>
          </w:p>
        </w:tc>
        <w:tc>
          <w:tcPr/>
          <w:p>
            <w:pPr>
              <w:pStyle w:val="indent"/>
            </w:pPr>
            <w:r>
              <w:rPr>
                <w:rFonts w:ascii="微软雅黑" w:hAnsi="微软雅黑" w:eastAsia="微软雅黑" w:cs="微软雅黑"/>
                <w:color w:val="000000"/>
                <w:sz w:val="20"/>
                <w:szCs w:val="20"/>
              </w:rPr>
              <w:t xml:space="preserve">客人自愿自理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小七孔鸳鸯游船</w:t>
            </w:r>
          </w:p>
        </w:tc>
        <w:tc>
          <w:tcPr/>
          <w:p>
            <w:pPr>
              <w:pStyle w:val="indent"/>
            </w:pPr>
            <w:r>
              <w:rPr>
                <w:rFonts w:ascii="微软雅黑" w:hAnsi="微软雅黑" w:eastAsia="微软雅黑" w:cs="微软雅黑"/>
                <w:color w:val="000000"/>
                <w:sz w:val="20"/>
                <w:szCs w:val="20"/>
              </w:rPr>
              <w:t xml:space="preserve">客人自愿自理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游客务必须详细阅读，一旦签订合同即默认游客已确认以下所有项目
                <w:br/>
                1、本行程从签约之日起即起法律效力，出行前如需退团按旅游合同法执行法律效力，出行期间脱团或退团游客需按旅游合同法承担违约损失，因自身原因中途放弃景点，用餐，住宿均无退费，不另行补充未游览景点。
                <w:br/>
                2、本行程从签约之日起即发生法律效力，出行前旅行社通知不成团将按旅游合同法执行法律效力进行赔尝，或双方另行商议以其它方式出行。
                <w:br/>
                4、本行程提供免费接站服务，当天目的地集合人数较多，会因各大类因素造成接站车辆晚点，出现有等候10-30分钟的情况，请见谅；如您无耐心等待请自行打车到酒店旅行社为其报销打车费用。
                <w:br/>
                5、本行程散团为行程结束后统一送团，不提供一对一单独送团，返程时间太早请自行安排或另补费用旅行社安排单独送站，返程时间较晚请自行安排空余时间。
                <w:br/>
                6、本行程入住酒店为行程所列参考酒店之一，由旅行社指定，如需升级住宿标准请在报名时提出，由于酒店资源紧张入住期间只要硬件设施能正常使用，已入住后不再提供升级和换房服务。
                <w:br/>
                7、本行程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8、本行程车位无特殊安排先到先得，请给带小孩，晕车，老人等人群主动让位，后续行程请按入座位置入座，请不要故意抢座，行车途中系好安全带，并不要随意在车内走动，以防不确定的危险。
                <w:br/>
                9、本行程所有景点门票已按套票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10、本行程用餐方式为8-10人/桌，按行程所列正餐数和用餐标准操作，菜品数量根据用餐实际人数进行调整，如当团人数不足5人，我社将退其餐标自理正餐，出团中自动放弃用餐费用不退。
                <w:br/>
                11、出行期间请您务必注意人身和个人财产安全，并跟紧团队，切勿擅自离队，严格遵守集合时间，保管景点相关票据，景点排队等候其间请文明礼貌不插队，不拥挤，若在景区发生安全事故请联系导游和景区工作人员处理并保留证据。
                <w:br/>
                12、本行程旅行社有权根据实际情况在不减少景点和不降低服务标准，本行程旅行社在征得全团客人签字同意下，有权根据实际情况在不减少景点和不降低服务标准，对行程先后顺序作出相应的调整，对行程先后顺序作出相应的调整，如遇人力不可抗拒因素或政策性调整导致无法游览的景点，我社有权取消退其差价或更换为其它等价景点，赠送景点未观赏或游览不再补充并无费退，行程景点备注游玩时间
                <w:br/>
                13、如有购物需求请慎重考虑，把握好质量与价格，务必索要发票，请到正规大型超市购买，切忌到路边小店购买假冒伪劣产品，如需旅行社安排或要求导游带领前往满足购物需求需双方另行签订旅游购物补充协议。
                <w:br/>
                14、在本地参团期间如对服务有合理的意见请及时提出；投诉问题在旅游目的地及时提出就地解决妥善，；为了保障您的权益和提高旅行社的服务质量，请你务必认真填写。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2025-05-24T15:25:39+08:00</dcterms:created>
  <dcterms:modified xsi:type="dcterms:W3CDTF">2025-05-24T15:25:39+08:00</dcterms:modified>
</cp:coreProperties>
</file>

<file path=docProps/custom.xml><?xml version="1.0" encoding="utf-8"?>
<Properties xmlns="http://schemas.openxmlformats.org/officeDocument/2006/custom-properties" xmlns:vt="http://schemas.openxmlformats.org/officeDocument/2006/docPropsVTypes"/>
</file>