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WQ带娃看世界 --- 富国岛童趣亲子纯玩五日游行程单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YNN1755478821d1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胡志明市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南宁-胡志明市-富国岛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南宁-胡志明市-富国岛
                <w:br/>
                参考航班 ：南宁-胡志明3U3797  11:20（北京时间）-13:00(越南时间）
                <w:br/>
                胡志明-富国岛 航班待定
                <w:br/>
                实际航班时间以航空公司确认为准
                <w:br/>
                贵宾于指定时间在南宁吴圩国际机场T2航站楼集合，办理出境手续，搭乘航班飞往越南大城市----胡志明（旧称西贡）。后转乘飞机飞往素有“珍珠岛”之称的越南大岛--富国岛。 抵达后入住酒店休息。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富国岛温德姆酒店或同标准酒店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快艇出海浮潜-海钓-香岛-跨海缆车-日落小镇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酒店享用自助早餐后，乘车前往码头坐快艇出海探索以浮潜和游泳活动而闻名的HÒN GẦM GHÌ、HÒN BƯỜM洪邦岛、甘吉岛和梅律岛。在领取潜水设备并尝试浮潜，在水下观赏色彩缤纷的珊瑚生态系统，探索富国岛海域的“珊瑚王国”。你可以在清澈的海水中游泳、钓鱼。这是一个美丽的无人居住的鲜为人知的小岛，位于富国岛南部。您可以看到各种珊瑚和五颜六色的鱼儿游来游去，也会见到当地人如何捕鱼。 一边游览美丽的岛屿，享受旖旎的田园风光（游玩时间不少于120分钟）。 
                <w:br/>
                前往【香山岛公园】（游玩时间不少于120分钟）富国岛香岛自然公园位于越南富国岛南岛的安泰小镇，公园包含长达 7899 米长的跨海缆车（是目前世界上长的跨海缆车）、游乐园和水上乐园构成，是小朋友和家庭游的爱。香岛自然公园还有休闲餐厅、咖啡厅、游乐园、水上乐园和各种刺激的水上活动（香蕉船、摩托艇、潜水等），让你的假期时光更精彩，来富国岛的你千万不要错过噢。 
                <w:br/>
                乘坐【跨海缆车】返回码头。这条世界上长的跨海缆车（长度约 7899.9 米），单 程 约 25 分钟，超长的缆车在云层中闪烁，脚下是天然的富国岛小渔村，沙滩，小岛，蓝色的大海和绿色的海岛，海湾漂浮着各种颜色的小渔船，为游客提供提供360度海景，体验风景如画的富国岛。
                <w:br/>
                前往【日落小镇】（游览时间不少于30分钟）欧洲小镇风格，五彩斑斓的多巴胺建筑让人仿佛置身意大利，审美在线，视觉享受。这里是富国岛醉美落日观赏点，每当夕阳西下，金色的阳光洒在小镇的街道上，映衬着街边色彩斑斓的建筑，构成一幅如诗如画的美景，吸引着众多的游客前来观赏。
                <w:br/>
                温馨提醒：今日行程主要为水上活动，请贵宾们自备长裤泳衣、涉水专用沙滩鞋、毛巾等用品。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富国岛温德姆酒店或同标准酒店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Safari野生动物园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早餐后，您根据酒店免费往返接驳巴士的运输时间自由安排时间，自行前往Safari野生动物园游玩。（注：当天行程不含车导服务，贵宾们自行搭乘酒店接驳巴士前往动物园游玩）
                <w:br/>
                【Safari野生动物园】是世界第二大的野生动物园，园内圈养或野外生存着超过100多种的动物，园内可观赏动物表演、近距离投喂小动物，也可以乘坐园内观光车近距离观赏长颈鹿，野犀牛，老虎，斑马等野生动物，是孩子们了解大自然，亲近自然，拓宽视野的好机会。
                <w:br/>
                温馨提示：自由活动期间，请注意保管好个人贵重物品及财物。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富国岛温德姆酒店或同标准酒店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富国岛-胡志明市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富国岛-胡志明市-统一宫-中央邮局-书街-粉红教堂-CityTour 双层巴士
                <w:br/>
                富国岛-胡志明 ：航班待定
                <w:br/>
                实际航班时间以航空公司确认为准
                <w:br/>
                早餐后，指定时间集合，前往富国岛机场搭乘飞机飞往胡志明新山一国际机场。抵达游览胡志明市区景点。
                <w:br/>
                【统一宫】（游玩时间不少于20分钟）建于1966年，是一座占地面积达12万平方米的庞大四层白色建筑，前南越政权的总统府所在地。大厦内有100个装饰华美、富丽堂皇的大小厅堂，可满足外交、宴会、娱乐、居住、军事指挥等各种需要。庭院设计和建筑一样采用左右对称的布局，互相呼应，浑然一体。你与孩子可以在这里感受一下“独立统一意志”。
                <w:br/>
                【中央邮局】（游玩时间不少于20分钟）建于19世纪，出自法国设计师之手，建筑本身很值得欣赏，大厅内部装饰富丽堂皇，墙上还有据说是手绘的南越南历史地图，圆拱形的屋顶极具古典气息。你可以来这里走走，发发呆歇歇脚的同时可以跟孩子寄一张手写的明信片回家，记录旅行的快乐。亦或打卡邮局旁边的文青圣地【阮文平书街】，感受异国的文艺风。
                <w:br/>
                【粉红教堂】（游玩时间不少于20分钟）建于 20 世纪初法国殖民时期，至今已有一百多年历史。迷人的粉红色外墙使其成为西贡抢眼的童话建筑 。您可以在教堂相邻街道的咖啡店里，一边品尝经典的越南咖啡一边拍美美照。
                <w:br/>
                傍晚时分，华灯初上，我们将乘坐【CityTour 双层巴士】（游览时间不少于60分钟）穿梭胡志明的大街小巷，感受这座城市的繁华与浪漫。晚餐后返回酒店休息。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胡 志 明 酒 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胡志明市-南宁 参考航班：3U3798  13:55（越南时间）-17:15(北京时间） 实际航班时间以航空公司确认为准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在酒店享用早餐后自由活动，请于指定时间集合前往胡志明新山一国际机场，搭乘飞机返回南宁吴圩国际机场，抵达南宁机场结束行程。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1、机票：南宁-胡志明市往返国际机票（经济舱）及全程机场税、燃油附加费；胡志明市-富国岛往返机票（经济舱）含税；赠送机场领队协助办理过关手续；
                <w:br/>
                2、当地接待服务：
                <w:br/>
                （1）行程内住宿：当地酒店双人间或大床房（3晚富国岛温德姆酒店或同标准酒店+1晚胡志明酒店）。(行程中用房以安排两人间为标准，若出现自然单间时，我社尽量安排三人间或拼房，如遇酒店无三人间，我社采取加床处理，若客人要求开单间，客人需要补交单人房差价，特别提醒：东南亚国家的酒店均以大床房居多，如遇安排大床房，以加床或者提供两床被子来处理）；
                <w:br/>
                （2）行程内用餐：全程5早3正（早餐为酒店含早），自由活动当日正餐自理，正餐用餐如遇桌餐为七菜一汤， 10-12人一桌（正餐餐标60元/餐/人）
                <w:br/>
                （3）行程表内所列的景点首道门票及行程内旅游巴士（团队人数不同，车型有所调整，每人1正座，25座及以下车型无行李箱）；
                <w:br/>
                （4）全程线上中文微信管家客服服务；赠送机场领队协助办理过关手续；
                <w:br/>
                （5）领队、导游服务380元/人
                <w:br/>
                参考酒店：
                <w:br/>
                富国岛酒店：
                <w:br/>
                1.Wyndham Grand Phu Quoc 富国岛温德姆酒店
                <w:br/>
                https://www.booking.com/hotel/vn/vinoasis-phu-quoc.zh-cn.html
                <w:br/>
                <w:br/>
                胡志明酒店：（评级参考携程/雅高达/缤客网） 
                <w:br/>
                1.NEW PACIPIC 胡志明新太平洋酒店
                <w:br/>
                2.胡志明Ramana酒店
                <w:br/>
                3.First Hotel 
                <w:br/>
                以上酒店为参考酒店或不低于此标准酒店。行程以安排实际酒店入住为准。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1.办理护照费用（护照有效期不能少于6个月以上，有足够的空白签证页）；	
                <w:br/>
                2. 不含签证、离境费580元/人。
                <w:br/>
                3. 儿童标准：按照年份算2岁-11岁，包含往返机票，当地接待服务，12岁以上酒店规
                <w:br/>
                定必须占床，价格另询!
                <w:br/>
                4.  单人房差全程需要另询！
                <w:br/>
                5.  赴南宁机场往返交通费（机场集散）；
                <w:br/>
                6.  行程外之自费节目及私人所产生的个人费用等 ；
                <w:br/>
                7.  航空公司临时加收的燃油附加费及其他服务类小费；
                <w:br/>
                8.  酒店内电话、传真、洗熨、收费电视、饮料等费用。
                <w:br/>
                9.  洗衣，理发，电话，饮料，烟酒，付费电视，行李搬运等私人费用，自由活动当天餐
                <w:br/>
                费及交通费、陪同人员费用等不含。
                <w:br/>
                10.  旅游费用不包括旅游者因违约、自身过错、自由活动期间内的行为或自身疾病引起的
                <w:br/>
                人身和财产损失。不包括因不可抗力造成的损失。
                <w:br/>
                12.出境旅游意外险（请组团社建议客人出发前购买）。
                <w:br/>
                特别说明：《中华人民共和国旅游法》第十六条 出境旅游者不得在境外非法滞留，随团出境的旅游者不得擅自分团、脱团。本团队因接待能力有限，谢绝旅游者的离团申请，敬请谅解。若有需求的请根据需求选择其他旅游产品或某项产品。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温馨提醒：
                <w:br/>
                1.时差：比中国时间晚1小时。
                <w:br/>
                2.电压和插座：越南的插座为德式两孔圆插座，中国的两孔扁插头可直接使用，三孔插头需转换器。酒店前台一般有备，但数量有限，建议您提前在国内大型超市、网上电子商城购买德标电源转换器；大部分酒店有2插孔。
                <w:br/>
                3.货币：越南的货币是越南盾（VND），人民币和越南盾的汇率约为：1：3300，由于当地货币汇率不稳定，变动较大，具体汇率以实际兑换汇率为准。
                <w:br/>
                4.住宿：酒店的自来水不可直接饮用，好饮用瓶装水，请注意用电安全。晚间离开酒店外出时，好结伴同行，确保安全。避免单独到僻静地方，离开酒店请带上酒店名片，以备迷路时使用。
                <w:br/>
                5.气候：越南位于热带季候风区域，南北之间气候有很大差别。越南现在平均气温夏天32摄氏度左右，冬天26摄氏度左右，适宜着装轻便， 必备防晒霜和防晒伞，以防晒伤皮肤。
                <w:br/>
                6小费：小费是全世界通行的社会习惯之一。在国外旅行,除飞机上外,差不多都有付小费的习惯。小费一直是服务人员的主要收入之一，一般越南小费为10000-20000越南盾，按摩小费为50000越南盾。
                <w:br/>
                7.民俗：寺庙是公认的神圣地方，进入寺庙人，衣着须端庄整洁，不可穿短裤、迷你裙、袒胸露背、无袖上衣或其他不适宜的衣服。在街上行走时，要注意避开当街排列的祭祀用品，千万不可踩踏。
                <w:br/>
                8.安全： 1) 出外期间，尽量少带贵重物品。护照、钱财应寄存在酒店的保险箱内或随身携带，请勿放在房内或存放在旅行大巴士上。 2)参加旅行团是集体活动，应遵守集合时间，配合领队和导游的工作，不得擅自离队，如擅自离团，责任自负。3)不要在设有危险警示标志的地方停留，行程中或自由活动中如果有刺激性活动项目，要量力而行。4)为了您自身利益，建议您出发前购买个人旅游意外伤害保险。境外如遇人身意外，请及时治疗，并保留医院诊断证明，各种医疗费发票，本人情况报告等，回国后由保险公司定损理赔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越南海鸥国际旅行有限公司
                <w:br/>
                李海泽0338026981
                <w:br/>
                28 Area 510 Truong Son,Vinh Truong Ward, Nha Trang City,Khanh
                <w:br/>
                Hoa Province,Vietnam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2025-08-19T06:55:56+08:00</dcterms:created>
  <dcterms:modified xsi:type="dcterms:W3CDTF">2025-08-19T06:55:56+08:00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