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【单团定制】-俄罗斯-莫斯科+圣彼得堡+金环小镇10日行程单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YM-RU2025-四季度-定制团</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广西-北京
                <w:br/>
              </w:t>
            </w:r>
          </w:p>
          <w:p>
            <w:pPr>
              <w:pStyle w:val="indent"/>
            </w:pPr>
            <w:r>
              <w:rPr>
                <w:rFonts w:ascii="微软雅黑" w:hAnsi="微软雅黑" w:eastAsia="微软雅黑" w:cs="微软雅黑"/>
                <w:color w:val="000000"/>
                <w:sz w:val="20"/>
                <w:szCs w:val="20"/>
              </w:rPr>
              <w:t xml:space="preserve">
                请各位贵宾于指定机场集合，（以实际出团通知书为准）搭乘中国国际航空公司航班前往北京首都国际机场，入住航空公司安排酒店。（酒店以航司批复为准）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中转住宿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北京-莫斯科 参考国际航班：CA909 PEK-SVO 13：45 -16：55 （飞行约8小时10分钟）
                <w:br/>
              </w:t>
            </w:r>
          </w:p>
          <w:p>
            <w:pPr>
              <w:pStyle w:val="indent"/>
            </w:pPr>
            <w:r>
              <w:rPr>
                <w:rFonts w:ascii="微软雅黑" w:hAnsi="微软雅黑" w:eastAsia="微软雅黑" w:cs="微软雅黑"/>
                <w:color w:val="000000"/>
                <w:sz w:val="20"/>
                <w:szCs w:val="20"/>
              </w:rPr>
              <w:t xml:space="preserve">
                请各位贵宾在北京首都国际机场集合搭乘国际航班前往莫斯科，抵达莫斯科国际机场后，办理入关手续，入住酒店休息，期待明天精彩的旅程。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内陆交通：火车四人软卧包厢（车程约8小时）
                <w:br/>
              </w:t>
            </w:r>
          </w:p>
          <w:p>
            <w:pPr>
              <w:pStyle w:val="indent"/>
            </w:pPr>
            <w:r>
              <w:rPr>
                <w:rFonts w:ascii="微软雅黑" w:hAnsi="微软雅黑" w:eastAsia="微软雅黑" w:cs="微软雅黑"/>
                <w:color w:val="000000"/>
                <w:sz w:val="20"/>
                <w:szCs w:val="20"/>
              </w:rPr>
              <w:t xml:space="preserve">
                早餐后，前往【红场及周边景点】-总游览不少于120分钟： ◆克林姆林宫（外观 不少于10分钟）◆莫斯科国家历史博物馆（外观）◆无名英雄纪念碑 ◆亚历山大花园 ◆圣瓦西里大教堂（外观）◆列宁墓（不定期关闭，如关闭改为外观）、莫斯科国立百货商场（又称古姆百货、仅限参观了解俄罗斯的时尚潮流趋势，内有商品售卖，非旅行社推荐购物场所。若有需求请理性消费，慎重购物）
                <w:br/>
                【扎里季耶夫公园+空中栈道】（游览不少于40分钟）-公园中设计了高架于地面之上的大型木栈道系统和空中栈道系统，其包含了座椅和眺望平台，可以让游客尽情体验这片设计的自然。另外这里还可以观赏到壮观的克里姆林宫和红场。是莫斯科的景点，莫斯科新名片。
                <w:br/>
                后乘夜火车前往圣彼得堡。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早上抵达圣彼得堡，享用中式早餐，后前往游览行程。
                <w:br/>
                【彼得保罗要塞】（不进教堂和监狱，不少于30分钟）：彼得保罗要塞坐落在圣彼得堡市中心涅瓦河右岸，是圣彼得堡有名的古建筑。
                <w:br/>
                【阿瑞娜体育场】（外观不少于20分钟）-位于克列斯托夫斯基岛上的阿瑞娜体育场是圣彼得堡引人注目的建筑之一。这座体育场坐落于风景优美的涅瓦河畔，2017 年的联合会杯足球赛把这里的热情点燃，而这里就是 2018 年俄罗斯世界杯的主要场地之一。
                <w:br/>
                【埃尔金岛】-涅瓦河三角洲北端的岛屿，它是沙皇亚历山大一世期间皇室夏季度假的地方。岛上面修建的【埃尔金宫殿】（不少于30分钟）是建在凯瑟琳大帝统治期间的一座大厦遗址上，而起初它是为沙皇亚历山大一世的母亲而设计。二战期间宫殿受损，随后重新修缮，现在为一个博物馆。 
                <w:br/>
                行程结束后送回酒店休息。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早餐后于酒店前台集合，前往游览
                <w:br/>
                【冬宫-国立埃尔米塔什博物馆】(不少于90分钟 周一闭馆，如遇闭馆则调整游览时间)：于圣彼得堡的王宫广场上，冬宫是其中主要的建筑。它与伦敦的大英博物馆、巴黎的卢浮宫、纽约的大都会艺术博物馆一起，并称为世界四大博物馆。该馆起初是叶卡捷琳娜二世女皇的私人博物馆。冬宫游毕在冬宫广场自由拍照。  
                <w:br/>
                【冬宫广场+亚历山大纪念柱】（不少于20分钟）：又称“宫殿广场”，毗邻冬宫，是圣彼得堡的中心广场，是圣彼得堡的地标之一，来圣彼得堡旅游的人都会前往参观这一广场，这里同时也是圣彼得堡市举行重大活动的场所。广场面积约50000平方米，大小相当于天安门广场的九分之一。
                <w:br/>
                【十二月党人广场和青铜骑士像】（不少于15分钟）：以十二月革命中牺牲的十二月党人而命名，青铜骑士雕塑是圣彼得堡市标志性建筑之一。 
                <w:br/>
                【海军总部大楼】（外观 不少于20分钟）：位于俄罗斯圣彼得堡海军部路1号，建于1704年。整个建筑结合了古典主义建筑艺术和俄国建筑艺术的特点，用56座大型塑像、11幅巨型浮雕、350块壁画，装饰着整座大楼。
                <w:br/>
                游览结束后送至酒店休息。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早餐后于酒店前台集合，前往游览
                <w:br/>
                【夏宫花园】(不少于90分钟，参观上、下花园，不进宫殿)：位于芬兰湾南岸的森林中，它距圣彼得堡市约30公里，占地近千公顷，分为上花园和下花园，是1714年由彼得大帝下令并亲自督造的，因而又被称为彼得。因为其壮丽的建筑风格，夏宫花园也被誉为“俄罗斯的凡尔赛宫”。内外装饰极其华丽，两翼均有镀金穹顶，宫内有庆典厅堂、礼宴厅堂和皇家宫室。大宫殿前是被称作大瀑布的喷泉群。在喷泉群一个大半圆形水池的中央，耸立着大力士参孙和狮子搏斗的雕像，这就是有名的隆姆松喷泉。
                <w:br/>
                【瓦西里岛古港口灯塔】（不少于10分钟）：柱上的灯塔曾为过往船只指明航道，所以又称为古灯塔。如今它已完成了使命，成为圣彼得堡的一个风景点。但柱顶的灯塔会在节日庆典时点燃。
                <w:br/>
                【狮身人面像】（不少于10分钟）：位于圣彼得堡大学沿岸街。是一对带有狮身的阿门霍特布三世的法老面像，于公元前1455年到公元前1419年雕刻，1832年从尼罗河运送到了圣彼得堡，距今已有几千年历史了。是埃及国王送给圣彼得堡的礼物。
                <w:br/>
                【巴普洛夫斯克公园】（入内）巴甫洛夫斯克宫完工于 1786 年，由64根圆形柱廊支撑的弯顶结构，属典型的古典式建筑。后来，皇子夫妇为了收藏从欧洲各国访问时各国王室的赠送品及购买的美术品、于 1789 年又增建了半圆形的两翼建筑。
                <w:br/>
                【拉多加湖】该湖为欧洲淡水湖，旧称涅瓦湖。在俄罗斯欧洲部分西北部，在圣彼得堡东北部约40公里。（午餐特别安排拉多加湖熏鱼餐）
                <w:br/>
                【特别赠送别墅烧烤下午茶体验】乘车前往当地大型超市采购【下午茶】点，烧烤食材，随后前往圣彼得堡郊外俄罗斯人喜爱的度假区，入住【俄式木屋别墅】。这里是个综合度假区，一栋栋木屋错落的分布坐落在树林中。
                <w:br/>
                【俄式木屋别墅烧烤体验】-俄式木屋是俄罗斯的传统特色之一，至今俄罗斯人也保留着到郊外木屋别墅度假休闲的习惯。此行将为您安排体验一晚传统俄式木屋，木屋别墅错落的分布在森林中，整体均由木头搭建，充满了原生态的气息，旅行不再走马观花，增加旅行的新体验新感受，走入俄罗斯人的生活，零距离感受俄罗斯的人生活与休闲。木屋提供烧烤工具、炭火，烧烤食材，晚上DIY木屋烧烤，品尝烤出来的美味佳肴。
                <w:br/>
                注意：入住别墅日期根据实际情况以当地安排为准。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w:br/>
              </w:t>
            </w:r>
          </w:p>
          <w:p>
            <w:pPr>
              <w:pStyle w:val="indent"/>
            </w:pPr>
            <w:r>
              <w:rPr>
                <w:rFonts w:ascii="微软雅黑" w:hAnsi="微软雅黑" w:eastAsia="微软雅黑" w:cs="微软雅黑"/>
                <w:color w:val="000000"/>
                <w:sz w:val="20"/>
                <w:szCs w:val="20"/>
              </w:rPr>
              <w:t xml:space="preserve">
                早餐后于酒店前台集合，前往游览
                <w:br/>
                【圣伊撒基耶夫大教堂】（外观 不少于10分钟）：也称圣伊萨基辅大教堂，始建于1707年，已有300年历史，现在的建筑建于1818~1858年，由法国建筑师蒙弗朗主持设计，耗时40年建成，用工44万人，可同时容纳1.2万人。外墙是灰色大理石贴面，内部装饰用了大理石，玉石，天然石等材料，装饰用黄金超过410公斤。
                <w:br/>
                【斯莫尔尼宫】（外观 不少于20分钟）：修道院整组建筑精美之极，被称为俄罗斯巴洛克风格建筑中完美的作品。"斯莫尔尼"意为沥青，斯莫尔尼修道院是蓝白色的建筑，和旁边的黄色斯莫尔尼宫是在一起的，外观看上去很是典雅神圣。 
                <w:br/>
                【滴血大教堂】（外观 不少于20分钟）：教堂上有五光十色的洋葱头顶，反映了俄国十六和十七世纪的典型的东正教教堂建筑风格。教堂轮廓美丽，装饰花花绿绿，与古老俄罗斯风格与附近的古典式的建筑物成鲜明对比。
                <w:br/>
                【阿芙乐尔巡洋舰】（外观不少于20分钟）建成于1903年，是俄罗斯联邦文化遗产，也是1917年十月革命的象征。阿芙乐尔号巡洋舰原属俄罗斯帝国波罗的海舰队的一艘装甲巡洋舰。这艘传奇的巡洋舰经历了三次革命和四场战争，因参加俄国十月社会主义革命而闻名于世。
                <w:br/>
                游览结束后送至车站搭乘列车返回莫斯科。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早上抵达莫斯科，享用中式早餐，后前往游览行程。
                <w:br/>
                金环小镇（总游览不少于90分钟）：小镇位于莫斯科东北71公里，莫斯科的金环城市之一，建成于14世纪，有着诗情画意般的田园风光和浓郁的乡村文化气息，置身其中宛若画中游。
                <w:br/>
                【谢尔盖耶夫镇-圣三一教堂】它是东正教古老的教堂之一；内部有【三一大教堂】、【圣母升天大教堂】和【特拉别茨纳雅大教堂】。中午在谢尔盖耶夫镇餐厅享用俄式风味餐。
                <w:br/>
                温馨提示：金环小镇-谢尔盖耶夫镇可欣赏到莫斯科郊区的田园风光和风土人情。在这里可以感受到与鸽子的互动，但是要注意安全，不要捕捉鸽子以防啄伤！金环小镇没有中餐厅，中午特别安排品尝俄罗斯餐厅的特色简易俄餐。
                <w:br/>
                【全俄展览中心】（外观 游览不少于20分钟）-位于莫斯科，原称国民经济成就展览馆。 1959年6月对外开放，占地300公顷，共80个展览馆。它集科学性，知识性，娱乐性于一体,是开眼界，长知识的好去处。展览馆的正门高大，宏伟，顶端是男女社员手举丰收的麦穗，是世界雕塑史上的杰作。
                <w:br/>
                【卡洛明斯科娅庄园】（游览不少于50分钟）-这是俄国沙皇心爱的庄园，被誉为"天下第八奇观"。主要建筑有16世纪建造的圣格奥尔去钟楼教堂。1532年建造的耶稣升天大教堂。马圆顶施洗约翰大教堂和喀山圣母大教堂， "彼得小屋"也在这里。彼得大帝的童年就在这里渡过。这里还有一座博物馆，展出从16~19世纪的钟表、钥匙和锁。
                <w:br/>
                游览结束后送至酒店休息。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莫斯科-北京
                <w:br/>
              </w:t>
            </w:r>
          </w:p>
          <w:p>
            <w:pPr>
              <w:pStyle w:val="indent"/>
            </w:pPr>
            <w:r>
              <w:rPr>
                <w:rFonts w:ascii="微软雅黑" w:hAnsi="微软雅黑" w:eastAsia="微软雅黑" w:cs="微软雅黑"/>
                <w:color w:val="000000"/>
                <w:sz w:val="20"/>
                <w:szCs w:val="20"/>
              </w:rPr>
              <w:t xml:space="preserve">
                早餐后于酒店前台集合，前往游览
                <w:br/>
                【莫斯科大学】（不少于20分钟）：俄罗斯规模宏大、历史悠久的综合性高等学校，是一所历史悠久且拥有优良传统的大学，以师资雄厚、设备完善、高教学质量和高学术水准而享誉世界。
                <w:br/>
                【列宁山观景台】（不少于15分钟）-位于俄罗斯莫斯科市的西南处，地处莫斯科河南岸，同时它也是莫斯科市的至高点。
                <w:br/>
                【莫斯科凯旋门】（不少于10分钟）：在莫斯科城西的繁忙大街中央，有一座造型和巴黎凯旋门几乎一模一样的凯旋门，只是形体略微小些。让人诧异的是，这两座凯旋门都是为了纪念同一次战争而建。是为纪念俄军打败拿破仑的史例。
                <w:br/>
                【二战胜利广场】-建于1995年5月，纪念反法西斯战争胜利50周年。
                <w:br/>
                【莫斯科地铁】 (入内+搭乘 不少于20分钟)：全称为列宁莫斯科市地铁系统，被公认为世界上漂亮的地铁，是世界上规模大的地铁系统之一。每个车站都由俄罗斯国内建筑师设计，各有其独特风格，建筑格局也各不相同，多用五颜六色的大理石，花岗岩，陶瓷和五彩玻璃镶嵌除各种浮雕，雕刻和壁画装饰，照明灯具十分别致，好像富丽堂皇的宫殿，享有“地下的艺术殿堂”之美称。
                <w:br/>
                【阿尔巴特大街】-阿尔巴特大街是一条位于俄罗斯首都莫斯科历史中心区的大道，长1公里，根据记载，这条大街自15世纪开始就已经存在了，为莫斯科现存的古老的街道之一。
                <w:br/>
                游览结束后送至机场搭乘航班返回国内。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早上抵达北京首都国际机场，办理入境手续。于指定时间集合，乘坐国内航班返回出发地机场，结束愉快的俄罗斯之旅！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大交通机票：行程所列机票及税费(团队机票不退、改、签)；
                <w:br/>
                大交通火车：莫斯科-圣彼得堡往返火车四人软卧包厢（随机出票）；
                <w:br/>
                1、住宿：当地5晚酒店双人间；（散拼团队安排同性别客人入住同一间房）
                <w:br/>
                莫斯科参考：Aerostar Hotel Moscow、GREENWOOD、Salut Hotel、zmailovo或同档次酒店
                <w:br/>
                圣彼得堡参考：ParkInn、Oktiabrskaya、Hotel "Moscow" Neptun Business、ArtNuvo Palace或同档次酒店
                <w:br/>
                2、签证：赴俄罗斯团队免签名单表
                <w:br/>
                3、巴士：根据实际人数安排旅游巴士，保证每人一正座（会根据终团队人数调整,每天用车不超过10小时）；
                <w:br/>
                4、用餐：7早11正（正餐10美金/人/餐）（特别提示：因团餐餐食均需提前预定，客人因临时退团或放弃用餐的，餐费不可退，敬请谅解！）
                <w:br/>
                5、首道门票：冬宫、夏宫花园、莫斯科地铁、金环小镇；
                <w:br/>
                6、广西起止领队陪同，服务费50元/人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1、单房差：请现询（欲住单间请补单房差）
                <w:br/>
                2、酒店内洗衣、理发、电话、饮料、烟酒、付费电视、海关税、行李搬运、保管费和超重件行李托运费等私人费用。每人限托运一件行李，20 公斤以下免费；
                <w:br/>
                3、旅游费用不包括旅游者因违约、自身过错、自由活动期间内行为或自身疾病引起的人身和财产损失；
                <w:br/>
                4、航空公司燃油税上涨价格部份，如遇上涨则追补差价。按照国际惯例在候机及转机期间用餐自理；
                <w:br/>
                5、以及行程中未标注的其它收费景点门票（如夏宫宫殿、芭蕾舞等）；
                <w:br/>
                6、因疫情防疫等旅程中产生不可抗力因素的额外费用；
                <w:br/>
                7、境外意外险（需客人在报名处自行购买）
                <w:br/>
                儿童费用说明：2岁及以上和成人同价，接待标准按以上成人标准执行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紫金店</w:t>
            </w:r>
          </w:p>
        </w:tc>
        <w:tc>
          <w:tcPr/>
          <w:p>
            <w:pPr>
              <w:pStyle w:val="indent"/>
            </w:pPr>
            <w:r>
              <w:rPr>
                <w:rFonts w:ascii="微软雅黑" w:hAnsi="微软雅黑" w:eastAsia="微软雅黑" w:cs="微软雅黑"/>
                <w:color w:val="000000"/>
                <w:sz w:val="20"/>
                <w:szCs w:val="20"/>
              </w:rPr>
              <w:t xml:space="preserve">紫金制品、望远镜、军刀、冰箱贴、套娃等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琥珀蜜蜡店</w:t>
            </w:r>
          </w:p>
        </w:tc>
        <w:tc>
          <w:tcPr/>
          <w:p>
            <w:pPr>
              <w:pStyle w:val="indent"/>
            </w:pPr>
            <w:r>
              <w:rPr>
                <w:rFonts w:ascii="微软雅黑" w:hAnsi="微软雅黑" w:eastAsia="微软雅黑" w:cs="微软雅黑"/>
                <w:color w:val="000000"/>
                <w:sz w:val="20"/>
                <w:szCs w:val="20"/>
              </w:rPr>
              <w:t xml:space="preserve">琥珀，蜜蜡，手表，油画、望眼镜等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克里姆林宫</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叶卡捷林娜花园及琥珀宫殿</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¥ 800.00</w:t>
            </w:r>
          </w:p>
        </w:tc>
      </w:tr>
      <w:tr>
        <w:trPr/>
        <w:tc>
          <w:tcPr/>
          <w:p>
            <w:pPr>
              <w:pStyle w:val="indent"/>
            </w:pPr>
            <w:r>
              <w:rPr>
                <w:rFonts w:ascii="微软雅黑" w:hAnsi="微软雅黑" w:eastAsia="微软雅黑" w:cs="微软雅黑"/>
                <w:color w:val="000000"/>
                <w:sz w:val="20"/>
                <w:szCs w:val="20"/>
              </w:rPr>
              <w:t xml:space="preserve">涅瓦河游船</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大国印象秀</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俄罗斯马戏</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莫斯科游船</w:t>
            </w:r>
          </w:p>
        </w:tc>
        <w:tc>
          <w:tcPr/>
          <w:p>
            <w:pPr>
              <w:pStyle w:val="indent"/>
            </w:pPr>
            <w:r>
              <w:rPr>
                <w:rFonts w:ascii="微软雅黑" w:hAnsi="微软雅黑" w:eastAsia="微软雅黑" w:cs="微软雅黑"/>
                <w:color w:val="000000"/>
                <w:sz w:val="20"/>
                <w:szCs w:val="20"/>
              </w:rPr>
              <w:t xml:space="preserve">预订费+车票+车费+司机+导游服务费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夏宫宫殿</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俄罗斯芭蕾舞</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¥ 1,300.00</w:t>
            </w:r>
          </w:p>
        </w:tc>
      </w:tr>
      <w:tr>
        <w:trPr/>
        <w:tc>
          <w:tcPr/>
          <w:p>
            <w:pPr>
              <w:pStyle w:val="indent"/>
            </w:pPr>
            <w:r>
              <w:rPr>
                <w:rFonts w:ascii="微软雅黑" w:hAnsi="微软雅黑" w:eastAsia="微软雅黑" w:cs="微软雅黑"/>
                <w:color w:val="000000"/>
                <w:sz w:val="20"/>
                <w:szCs w:val="20"/>
              </w:rPr>
              <w:t xml:space="preserve">实战射击</w:t>
            </w:r>
          </w:p>
        </w:tc>
        <w:tc>
          <w:tcPr/>
          <w:p>
            <w:pPr>
              <w:pStyle w:val="indent"/>
            </w:pPr>
            <w:r>
              <w:rPr>
                <w:rFonts w:ascii="微软雅黑" w:hAnsi="微软雅黑" w:eastAsia="微软雅黑" w:cs="微软雅黑"/>
                <w:color w:val="000000"/>
                <w:sz w:val="20"/>
                <w:szCs w:val="20"/>
              </w:rPr>
              <w:t xml:space="preserve">长枪(20发/人)短枪（30发/人），预订费+门票+车费+司机、导游服务费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炮兵博物馆</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阿芙乐尔巡洋舰</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伏特加博物馆</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探访俄罗斯人家</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报名约定：以定金缴纳为准，定金3000 元/人，未缴纳定金无法保留位置，同时尾款需于出团前 7 个工作日前支付。 
                <w:br/>
                退团约定：旅行社之产品均为提前采购，如发生退团，会产生诸如机票款（团体机票与散客票不同，即便尚未开票依 然会产生票损）、签证费用、酒店预订费用等等损失的可能性，请您在报名前清楚阅读本条款，并在知晓及同意的前提下支付定金。 
                <w:br/>
                免责条款：由于不可抗力等不由旅行社的客观原因或旅游者个人原因而造成的旅游者损失，旅游者自行负责。如恶劣天气、公共交通延误、塞车等原因造成行程更改、延误、滞留或提前结束，因此导致的费用增加由游客承担、因此产生的费用减少由旅行社退还。 
                <w:br/>
                其他约定：旅行社的导游或领队无法为游客提供一对一的服务，旅行社工作人员在接待游客报名时已充分告知本行程的注意事项及对游客身体健康的要求，旅游活动中游客必须注意自身安全和随行未成年人的安全，保管好个人财务，贵重物品随身携带，因游客自身疏于保管，自身财务丢失、被盗等财产损失及不听从导游或领队安排，私自行动引起的人身财产损失，游客自行责任。 
                <w:br/>
                安全提示：车辆行驶中严禁离开座位，以防受伤，首排座位为导游或领队工作位，严禁游客入座。 
                <w:br/>
                未成年人必须有成年人陪伴方可参团，一起报名参团的承认即为未成年人参团过程中的监护人，有责任和义务为未成年人安全负责。 
                <w:br/>
                特殊人群：我司（旅行社）不建议孕妇出行，请报名时告知，若隐瞒出团、对可能造成的损害责任自己承担。 65 周岁以上老人必须充分对自身身体健康程度做好了解，在身体健康的情况下方可参团，同时需要签订健康免责书，有健康问题、不适合参团的老人，不建议参团。
                <w:br/>
                <w:br/>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全体游客同意并签字确认后），原则上不减少景点及游览时间。上述特殊情况之下，不能参观的景点，有产生门票的景点且包含在旅游费用中的旅行社按照折扣优惠价退还旅游者。无门票的景点则取消参观。以上的调整，请旅游者到时配合签字确认。
                <w:br/>
                同时，为了优化旅游者旅游体验，旅行社根据实际所预订到的酒店、景区、餐厅和当地实际情况结合，如调整景点先后顺序后不减少游览景点的，为了全体游客的根本利益并顺利完成整个游览景点，全体游客同意并签字确认后调整游览景点顺序。以上的调整，请旅游者到时配合签字确认。
                <w:br/>
                非特殊情况按照行程的原定计划游览景点，因游客之前提出变更和减少景点游览时间的，需要全体旅游者同意并配合签字确认。旅游者不全部同意的，旅行社将按照原订计划安排。
                <w:br/>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健康娱乐，有益身心；博色情，坚决拒绝。
                <w:br/>
                参观游览，遵守规定；习俗禁忌，切勿冒犯。
                <w:br/>
                遇有疑难，咨询领馆；文明出行，一路平安。
                <w:br/>
                <w:br/>
                地接社：ILS GROUP Company Ltd.
                <w:br/>
                地址：127224, Russian Federation, Moscow, Studeniy proezd, d. 24-182
                <w:br/>
                负责人：张宇89062519099 
                <w:br/>
                <w:br/>
                委托社：广西中国旅行社有限公司 
                <w:br/>
                联系人：雷亚军 18776158306
                <w:br/>
                委托社：广西光大旅游投资有限公司
                <w:br/>
                联系人：黄丽18775315633
                <w:br/>
                地址：南宁市青秀区汇春路金湖大厦二层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2025-08-19T05:18:54+08:00</dcterms:created>
  <dcterms:modified xsi:type="dcterms:W3CDTF">2025-08-19T05:18:54+08:00</dcterms:modified>
</cp:coreProperties>
</file>

<file path=docProps/custom.xml><?xml version="1.0" encoding="utf-8"?>
<Properties xmlns="http://schemas.openxmlformats.org/officeDocument/2006/custom-properties" xmlns:vt="http://schemas.openxmlformats.org/officeDocument/2006/docPropsVTypes"/>
</file>