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【成渝毕业纪】-防城港、成都+重庆动车纯玩六日游行程单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MBSC20250725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防城港-南宁－成都
                <w:br/>
              </w:t>
            </w:r>
          </w:p>
          <w:p>
            <w:pPr>
              <w:pStyle w:val="indent"/>
            </w:pPr>
            <w:r>
              <w:rPr>
                <w:rFonts w:ascii="微软雅黑" w:hAnsi="微软雅黑" w:eastAsia="微软雅黑" w:cs="微软雅黑"/>
                <w:color w:val="000000"/>
                <w:sz w:val="20"/>
                <w:szCs w:val="20"/>
              </w:rPr>
              <w:t xml:space="preserve">
                自行前往防城港北站集合，乘坐动车前往成都。入住酒店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成都-千古水利都江堰-八大菜系之川菜博物馆-宽窄巷子-青春纪念旅拍
                <w:br/>
              </w:t>
            </w:r>
          </w:p>
          <w:p>
            <w:pPr>
              <w:pStyle w:val="indent"/>
            </w:pPr>
            <w:r>
              <w:rPr>
                <w:rFonts w:ascii="微软雅黑" w:hAnsi="微软雅黑" w:eastAsia="微软雅黑" w:cs="微软雅黑"/>
                <w:color w:val="000000"/>
                <w:sz w:val="20"/>
                <w:szCs w:val="20"/>
              </w:rPr>
              <w:t xml:space="preserve">
                早餐后前往千古水利工程--【都江堰景区】（游览时间不低于60分钟），开创了中国古代水利史上的新纪元，是全世界迄今为止仅存的一项伟大的“生态工程”。抵达都江堰先参观南桥，再从离堆公园进入都江堰风景区，游览灾后的离堆公园观碑亭、离堆、堰功道、川西名园——清溪园，游览战国秦昭王时期（公元前227年），蜀郡守李冰在岷江上修建的中华古堰—被列为“世界文化遗产”的都江堰水利工程，宝瓶口引水口、飞沙堰泄洪坝、观鱼嘴分水堤。过安澜索桥隔着岷江内江远观在5.12地震中被损坏后正在重建的秦堰楼、纪念李冰父子的二王庙。途经茶马古道可观看都江堰与二王庙在历史变迁中的照片。可乘坐大扶梯，参观都江堰全景。
                <w:br/>
                后乘车前往一座可以“吃”的博物馆—【川菜博物馆】（游览时间不低于60分钟），景区分为典藏馆、互动演⽰馆、品茗休闲馆、灶王祠、川菜原料加⼯⼯具展⽰区、川菜原料展⽰区等，在这里能让你体验全新的“⽂化体验之旅”，既能“看、听、闻、尝、做”，还原了街头巷尾寻小吃的魅⼒。更可以参与川菜制作体验：在原料展示区，体验有300年历史的“川菜之魂·郫县豆瓣”酿制工艺；亲手使用传统工具制作石磨豆花，习得老四川人的生活智慧；现场观看川菜刀功、火候及成菜过程，感受川菜“颠勺喷火、急火短炒、一锅成菜”的特点，体验川菜的色香味形器和“一菜一格，百菜百味”。且园区内二十余种经典小吃无限量供应： 豆花、旋子凉粉、赖汤圆、粉蒸肉、担担面、钟水饺、龙抄手、煮花生、银耳汤、凉面等（注：赠送项目不去不退费）
                <w:br/>
                后乘车前往【宽窄巷子】（游览时间不低于60分钟），一个有着老脸孔的怀旧地带，一条小资爱的情调延长线，一处市井老成都的情景再现，是体验地道成都休闲生活的绝佳地点。作为成都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成都-熊猫基地邂逅顶流女明星-中国版伦敦西区东郊记忆-探秘三星堆寻找结界兽-四川火锅初体验
                <w:br/>
              </w:t>
            </w:r>
          </w:p>
          <w:p>
            <w:pPr>
              <w:pStyle w:val="indent"/>
            </w:pPr>
            <w:r>
              <w:rPr>
                <w:rFonts w:ascii="微软雅黑" w:hAnsi="微软雅黑" w:eastAsia="微软雅黑" w:cs="微软雅黑"/>
                <w:color w:val="000000"/>
                <w:sz w:val="20"/>
                <w:szCs w:val="20"/>
              </w:rPr>
              <w:t xml:space="preserve">
                酒店早餐后前往【成都大熊猫基地】邂逅圆滚滚（游览时间不低于60分钟）（注：如暑期景区火爆预约不上，或遇到不可抗力政府原因等，则置换为熊猫乐园景区，无费用差价可退），基地常年饲养有大熊猫、小熊猫、黑颈鹤、白鹳和白天鹅、黑天鹅、雁、鸳鸯及孔雀等动物。在由68科300多种高等植物所构成的基地人工生态植被内栖息着野生鸟类29科90多种。基地还为游客创造出现代的交互式的学习体验环境。今年，成都的大熊猫“和花”（昵称“花花”）频上热搜，被网友戏称为熊猫界的“顶流女明星”，每逢节假日，“花花”所在成都大熊猫繁育研究基地都是人头攒动，是名副其实的“网红”。
                <w:br/>
                后前往【东郊记忆】（游览时间不低于60分钟）赶个潮—“中国的伦敦西区”，是集合音乐、美术、戏剧、摄影等文化形态的多元文化园区，工业遗址主题旅游地，艺术文化展演聚落，文艺创作交流园区，成都文化创意产业高地。前身是成都国营红光电子管厂，是“一五计划”期间苏联援建中国的项目之一。在这里能全方位体验音乐的魅力，还能近距离感受城市的变迁。可与工业风建筑以及各种潮玩雕塑前欣赏、合影，受欢迎的合影地当属“老网红”火车头必打卡地之一。这里既有老一辈的记忆，也融入了年轻人的潮流，相较于其他网红景点，东郊记忆更具有文化底蕴和小众化的特色，这里也是外地年轻人快“读懂”成都的地方之一。
                <w:br/>
                餐后前往【三星堆】寻找结界兽（游览时间不低于60分钟）（注：如暑期景区火爆预约不上，或遇到不可抗力政府原因等，则置换为金沙遗址景区，无费用差价可退）游览，来感受跨越千年的相遇，来一场时光里的凝望（游览时间约3小时）。它是一座现代化的专题性遗址博物馆，也是西南地区的青铜时代遗址；两个商代大型祭祀坑的发现，上千件稀世之宝赫然显世：青铜神树、金杖、青铜大立人像等都。沉睡三千年，一醒惊天下，在这里你能切身感受到古蜀先民精妙绝伦的创造。循着神秘去，带着莫测回。时间的厚重，是青铜像在脑海闪过时，产生的一次次对历史的追问…
                <w:br/>
                后品尝【四川特色火锅】，严选社会餐厅，品质保证，食材新鲜，味道在线。一锅红艳艳的汤底，翻滚着热浪，那是辣椒与花椒的完美交融，是麻与辣的诱惑。红油浮面，香气四溢，仿佛能瞬间唤醒你沉睡的味蕾，挑逗着你的食欲，让人欲罢不能。围炉而坐，亲朋好友相聚一堂，筷子起落间，是欢笑，是畅谈，是那份难以言喻的温馨与满足。四川火锅，不仅仅满足了我们的口腹之欲，在品尝火锅的同时一边欣赏传统【川剧变脸、茶艺表演】，拉近了心与心的距离，让我们一起沉浸在这份热情与美好中，感受四川火锅带来的无限魅力！（赠送项目，如特殊情况未有演出无费用可退）。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成都汽车出发--磁器口古镇--李子坝轻轨探秘8D交通--长江索道--解放碑都市旅游圈--朝天门来福士赛博感拉满--千厮门大桥--洪崖洞夜景
                <w:br/>
              </w:t>
            </w:r>
          </w:p>
          <w:p>
            <w:pPr>
              <w:pStyle w:val="indent"/>
            </w:pPr>
            <w:r>
              <w:rPr>
                <w:rFonts w:ascii="微软雅黑" w:hAnsi="微软雅黑" w:eastAsia="微软雅黑" w:cs="微软雅黑"/>
                <w:color w:val="000000"/>
                <w:sz w:val="20"/>
                <w:szCs w:val="20"/>
              </w:rPr>
              <w:t xml:space="preserve">
                酒店早餐后前往重庆，抵达【磁器口古镇】（游览时间不低于60分钟）,每一条石板路、每一座古老建筑，都承载着厚重历史。宝轮寺庄严肃穆，香烟袅袅，仿佛在诉说着古老故事；翰林院古朴典雅，让人感受到昔日文风昌盛；宝善宫精巧布局，展示着民间建筑智慧。
                <w:br/>
                后前往游览【李子坝轻轨】坐进车厢里体验轻轨穿楼而过，轻轨将轨道交通和居民楼合二为一，造就了的奇特场景。完美诠释了重庆8D魔幻城市的特质，充满层次感的山城地形，依山而建的房子，江水缓缓流过，空中飞驰而过的轻轨，仿佛童话里的世界照进现实，来到【观景台】，捕捉轻轨在空中穿行的画面，可以从远处拍摄，让飞驰的列车和背后的高楼形成强烈的对比，展现现代都市的魔幻魅力，一股赛博朋克的气息扑面而来，轻轻松松刷爆朋友圈。
                <w:br/>
                后驱车前往【长江索道】（游览时间不低于60分钟），它是重庆城市符号、重庆特色体验地、国家AAA级景区、中国都市旅游空中观光景区；穿越高楼大厦之间，飞渡浩瀚大江之上，行游山水都市之巅，巴山渝水尽收眼帘，重庆旅游必游景点之一，更是电视剧及电影的热门取材地，体验结束后下到索道口下方，来一张海陆空全景的照片，燃爆你的朋友圈吧。如遇旺季或排队人数很多则替换为【两江小渡】，在船上看沿途迁徙的海鸥，并且以不同的视角看到洪崖洞、来福士、大剧院、千厮门大桥等等，非常壮观。
                <w:br/>
                后前往游览【解放碑都市旅游圈】（游览时间不低于60分钟），又名“抗战胜利纪功碑”、“人民解放纪念碑”，位于重庆市渝中区解放碑商业步行街中心地带，是抗战胜利的精神象征，是中国一座纪念中华民族抗日战争胜利的纪念碑。解放碑周边形成了大规模的购物商圈，成为重庆渝中半岛CBD的核心，汇集了众多商业网点和大型商场，是重庆的经济命脉所在。在此也可品尝地道的重庆美食，大快朵颐。
                <w:br/>
                后前往重庆【来福士】（游览时间不低于60分钟）参观重庆的地标建筑。及游览【朝天门广场】，是重庆“九开八闭”十七座古城门之一，也是其中规模一所古城门，为古代重庆交通枢纽和重要埠口。后前往 【千厮门大桥】，连接了长江两岸的重要交通枢纽，是重庆的地表性建筑之一。大桥全长1741米，主跨长448米，采用钢桁架斜拉桥设计，造型独特，夜景尤为壮观。站在桥上，可以俯瞰长江两岸的风光，感受重庆独特的山城魅力。夜幕降临，华灯初上，大桥犹如一条璀璨的巨龙，横跨长江，熠熠生辉。
                <w:br/>
                后集合准备前往观赏【洪崖洞夜景】（游览时间不低于60分钟），原名洪崖门，是古重庆城门之一，地处长江、嘉陵江两江交汇的滨江地带，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酒店--湖广会馆-白象居-人民大礼堂--三峡博物馆--北仓文创园--观音桥
                <w:br/>
              </w:t>
            </w:r>
          </w:p>
          <w:p>
            <w:pPr>
              <w:pStyle w:val="indent"/>
            </w:pPr>
            <w:r>
              <w:rPr>
                <w:rFonts w:ascii="微软雅黑" w:hAnsi="微软雅黑" w:eastAsia="微软雅黑" w:cs="微软雅黑"/>
                <w:color w:val="000000"/>
                <w:sz w:val="20"/>
                <w:szCs w:val="20"/>
              </w:rPr>
              <w:t xml:space="preserve">
                早餐后乘车前往【湖广会馆】（游览时间不低于60分钟），位于长江冰江路东水门内，始建于乾隆年间，清代的重庆城商贾云集，车水马龙。广东、江西、湖南等大富商所建，每个省的会馆各有千秋，镂空的浮雕，黄墙映墨瓦。不断的给大家述说着过去的辉煌，也是中国的会馆建筑群，你可以尽情拍照打卡，把美美的照片带回家吧。
                <w:br/>
                后游览完前往【白象居】（游览时间不低于60分钟），更是一个充满历史和文化价值的景点，其独特的建筑设计和山城地貌相结合，虽然每一栋都长的一样，但每一层都有不同的风景。你知道吗？1楼、10楼、15楼皆有出口，可通往不同的街区。终于懂了“停在8楼的2路汽车”是什么意思了。那旧旧的居民楼与层数感梯坎就是重庆独有的“旧”太喜欢这种city walk 了！
                <w:br/>
                随后前往【人民大礼堂】（游览时间不低于20分钟），不是天坛去不起，而是人民大礼堂更有性价比，都说这里是重庆版的“北京天坛”，重庆人民大礼堂是新中国成立初期的产物，是中国传统宫殿建筑风格与西方建筑的大跨度结构巧妙结合的杰作，是重庆的一大标志性建筑。也可在广场处品尝特色美食，后前往隔广场相望的【三峡博物馆】（游览时间不低于60分钟）（博物馆性质特殊若遇周一闭馆无法游览，建议可协调行程前后顺序或取消此景点，无费用可退，敬请理解），也称为重庆博物馆，是国家一级博物馆，这里不仅是重庆的文化地标，更是收藏、研究、展示三峡地区历史文化的宝库。
                <w:br/>
                后乘车前往【北仓文创园】（游览时间不低于60分钟），这里不仅是重庆市级文化产业示范园区，更是文艺青年和创意爱好者的天堂，感受文艺与创意的碰撞，体验不一样的重庆生活！走进北仓文创街区，仿佛踏入了一个色彩斑斓的梦境。街区内的卡通涂鸦覆盖着每一面墙，牛油果色的小房子和韩式风格的咖啡馆让人仿佛置身于首尔。这里保留了上世纪60年代纺织仓库的原有建筑风格，同时融入了现代设计元素，历史与现代的完美融合让人叹为观止
                <w:br/>
                头到街尾，每个角落都充满了惊喜，无论是拍照还是购物，这里都是你不容错过的目的地。
                <w:br/>
                后前往【观音桥都市旅游圈】（游览时间不低于60分钟），观音桥的人气非常旺，不仅吸引了大量本地居民，也成为了游客必访的景点之一，人流量巨大，充满了热闹的气氛。‌“巴渝出佳人”，处处可见独特气质与笑颜的重庆美女，真是国色天香、美不胜收，让你感受到重庆的热情和活力。说到观音桥，你会想到什么？“我在重庆”大屏、“渝版曼哈顿”街景繁华、文艺、好逛、好吃、好耍。时尚、热辣、市井总是随时切换，白天可以在广告牌下与黄色法拉利合影。到观音桥，你不能错过的是这里的美食。观音桥好吃街 A 区和 B 区汇集了重庆各地的特色小吃，让你大饱口福。这里的美食种类繁多，口味独特，绝对会让你流连忘返。正是：观音桥里美食香，风味独特诱客尝。夜色灯火映街巷，人间烟火味正长。
                <w:br/>
                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重庆-南宁东站-防城港北
                <w:br/>
              </w:t>
            </w:r>
          </w:p>
          <w:p>
            <w:pPr>
              <w:pStyle w:val="indent"/>
            </w:pPr>
            <w:r>
              <w:rPr>
                <w:rFonts w:ascii="微软雅黑" w:hAnsi="微软雅黑" w:eastAsia="微软雅黑" w:cs="微软雅黑"/>
                <w:color w:val="000000"/>
                <w:sz w:val="20"/>
                <w:szCs w:val="20"/>
              </w:rPr>
              <w:t xml:space="preserve">
                早餐后，动车师傅送您去重庆西站集合，乘坐二等硬座返回（实际出发地点以出团通知书为准）南宁东站，自行中转，乘坐动车返回防城港，抵达后就地散团，结束愉快行程。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1、交通：防城港北到南宁东站往返二等动车票；南宁东站到成都东站单程二等；重庆到南宁东站单程二等动车票；根据人数安排车辆，正规空调旅游大巴，保证一人一座。
                <w:br/>
                2、用餐：全程含5早5正；（十人一桌，八菜一汤，正餐餐标30元/正，人数不足酌情上菜）
                <w:br/>
                3、住宿：5晚当地双人标准间；
                <w:br/>
                   重庆段： 贵侨酒店或城市便捷酒店等同档次酒店；
                <w:br/>
                 成都段：太通酒店等同档次酒店；
                <w:br/>
                4、门票：含都江堰+熊猫基地+三星堆+湖广会馆+川大博物馆半价门票，川菜博物馆+长江索道+李子坝轻轨体验全价门票；
                <w:br/>
                因报价核算均为优惠门票，若无优惠证件请现场补差价：都江堰40+熊猫基地 28+三星堆36+湖广会馆12=116元/人、（如熊猫基地、三星堆预约不上，更改为熊猫乐园半票29/人、金沙遗址35/人，以景区实际价格为准补差）；
                <w:br/>
                5、导游：当地中文导游服务30元/人；
                <w:br/>
                6、小孩：2岁-12岁，1.2米以下儿童包含车位费/导游服务。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2.全程住宿产生的单房差及加床费用（单房差580元/人）；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景区小交通需要自理</w:t>
            </w:r>
          </w:p>
        </w:tc>
        <w:tc>
          <w:tcPr/>
          <w:p>
            <w:pPr>
              <w:pStyle w:val="indent"/>
            </w:pPr>
            <w:r>
              <w:rPr>
                <w:rFonts w:ascii="微软雅黑" w:hAnsi="微软雅黑" w:eastAsia="微软雅黑" w:cs="微软雅黑"/>
                <w:color w:val="000000"/>
                <w:sz w:val="20"/>
                <w:szCs w:val="20"/>
              </w:rPr>
              <w:t xml:space="preserve">
                都江堰景区观光车15元/人
                <w:br/>
                都江堰停车场至景区电瓶车10元/人
                <w:br/>
                讲解耳麦20元/人
                <w:br/>
                玉垒扶梯40元/人
                <w:br/>
                熊猫基地讲解器20元/人+观光车30元/人
                <w:br/>
                三星堆拼团讲解30元/人或拼团智能讲解器30元/人等交通工具自理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四川今禧游国际旅行社有限公司
                <w:br/>
                经营许可证：L-SC-301609
                <w:br/>
                身体健康
                <w:br/>
                地址：四川省成都市青羊区日月大道978号万和中心3栋607室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2025-08-02T15:00:29+08:00</dcterms:created>
  <dcterms:modified xsi:type="dcterms:W3CDTF">2025-08-02T15:00:29+08:00</dcterms:modified>
</cp:coreProperties>
</file>

<file path=docProps/custom.xml><?xml version="1.0" encoding="utf-8"?>
<Properties xmlns="http://schemas.openxmlformats.org/officeDocument/2006/custom-properties" xmlns:vt="http://schemas.openxmlformats.org/officeDocument/2006/docPropsVTypes"/>
</file>