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0717花脸节特辑.普者黑+弥勒+抚仙湖双动5天行程单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YN17498773690fa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广西各地—（动车）普者黑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广西各地火车站集中，乘坐动车前往普者黑。 抵达当地后，送至酒店入住休息。自由活动时间，如时间尚早，您可在仙人洞村或者白脸山村拍摄落日荷花的景景，可自由漫步普者黑景区的大小巷子，租上一辆自行车，在夕阳余晖下骑行。 晚餐特别赠送--【特色荷花宴】（放弃用餐不退费）。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晚餐：赠送晚餐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早餐后乘车前往参加丘北县【2025中国云南·普者黑“花脸节”开幕式】。
                <w:br/>
                 2025中国云南·普者黑花脸节开幕式 
                <w:br/>
                一、活动时间：2025年7月18日09:00-11:00（具体活动内容以景区安排为准！） 
                <w:br/>
                二、活动地点：丘北县浪漫广场（主会场）、椒莲广场（商展区） 参加狂欢花脸节活动，和当地少数民族群众跳起弦子舞，亲身参与抹花脸活动，相互“抹花脸”共同庆祝节日的到来。狂欢花脸节活动为中国云南•普者黑花脸节开幕式活动的重要组成部分，由丘北县文广体局牵头，云南普者黑文化旅游开发有限公司、云南杰浩文化传媒有限公司、县彝学会、县壮学会协办。 “花脸节”是丘北县彝族独有的传统节日，因远古先民用锅烟把脸部抹黑、驱魔除害而得名。“花脸节”已有上千年的历史，自1998年举办以来，每年都吸引上万群众纵情狂欢，先后荣获“云南十大民族节庆品牌”和“年度具影响力的旅游节庆活动”，2009年曾创下吉尼斯世界纪录。
                <w:br/>
                 然后后前往【荷花基地】（游览时间不少于40分钟，），普者黑以“水上田园、湖泊峰林、彝家水乡、岩溶湿地、荷花世界、候鸟天堂”六大景观而著称。7月正值盛花期，您可一览荷花美景。
                <w:br/>
                 下午乘车赴建水，晚上游览【建水古城】（游览时间不少于60分钟）古称临安，是一座有着深厚历史的文化名城，位于红河州建水县境内。古城始 建于唐代，距今已有 1200 多年历史，城内有保存完好的精美古建筑 50 余座，堪称一座 “古建筑博物馆”和“民居博物馆”。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建水—弥勒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早餐后游览--【双龙桥】（游览时间不少于20分钟），俗称“十七孔桥”，横跨泸江与塌冲河交汇之水面上，是座三 阁十七孔大石拱桥。这座桥被认为是云南省规模较大、艺术价值较高的一座多孔连拱桥，已列入中国造桥史册。参观建水主要标志小天安门—【朝阳楼】（外观）。乘车前往 【贝山陶庄】 (游览时间 不少于1.5 小时) 。是建水县民间的传统工艺品 ，也是国家非遗。整个景区都是用石头和各种陶器建成，主要以紫陶文化、陶瓷景观和石 文化艺术为基调，在这里我们可以沉浸式体验传统紫陶文化的魅力。 下午乘车前往弥勒，游览【锦屏山风景区】（游览 时间不少于120 分钟）弥勒大佛(弥勒布袋相)，高 19.99 米，是世界上较大的布袋僧像弥勒坐佛。金碧 辉煌的弥勒大佛和气势恢弘的古建筑而闻名省内外，被誊为“佛教胜地”“弥勒道场”。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弥勒-抚仙湖-弥勒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不少于120分钟）。东风韵小镇造型奇特的“万花筒”建筑令人大开眼界，连片的薰衣草花海一眼望不到头，花海中旋转的风车充满了异域情调……位于红河州弥勒市的东风韵小镇，宛如童话故事中的城镇，充满了文化艺术氛围，令人神往。 东风韵小镇不仅深刻挖掘弥勒的农垦文化、知青文化，还引入国内外园林设计、艺术家参与规划设计，植入了文化元素，融入了艺术家的奇思妙想。东风韵小镇内，大到高耸的标志性建筑，小到路边供游人休息的长凳，全都融入了浓厚的文化艺术，处处体现着小镇的风格特色，犹如小镇内风格前卫的建筑，让人过目不忘。从某种程度上说，文化艺术是整个东风韵小镇的“灵魂”，因为文化艺术元素，让东风韵小镇鲜活而富有魅力。 后乘车前往【抚仙湖】（游览时间不少于120分钟），抚仙湖是中国的深水型淡水湖泊，珠江源头第YI大湖。游览【广龙抚海湾】，观赏湿地花海。漫步【时光栈道】走进抚仙湖北岸，在这里有一条名叫时光栈道的生态观光走廊， 是欣赏抚仙湖美 景的上佳地点和休闲散步的好去处。一片云、一湖水、一叶帆、一缕风。遇见【粉红沙滩】天然形成的粉红色沙滩，一半浪漫粉红、一半深蓝透绿，踩在松 松软软的沙子解压放松。
                <w:br/>
                 行程结束后回弥勒入住酒店休息。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弥勒-（汽车）普者黑-（动车）南宁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【湖泉生态园】（游览时间不少于40分钟）群山环抱、绿树成荫，可以领略大自然的无限风光，欣赏旖旎的水上美景，沙滩漫步……，后统一时间集中，乘汽车赴普者黑火车站，转动车回南宁火车站散团，结束愉快行程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普者黑、建水、弥勒共4晚经济型酒店（独立卫生间、热水、空调、彩电），行程酒店不提供自然单间，若出现单男单女，安排拼房或客人自补单房差。因环保需要，请自备一次性洗漱用品。因红河州地处偏远，条件不能跟大酒店相比，有些酒店无电梯，需要早餐外用。
                <w:br/>
                单男单女产生房差4晚共280元/人
                <w:br/>
                参考酒店：
                <w:br/>
                普者黑梵之雨或同档次酒店
                <w:br/>
                建水瀚蓝湾或同档次酒店
                <w:br/>
                弥勒忆湖河畔或同档次酒店
                <w:br/>
                【用餐】行程中包含4早餐1正餐。早餐为酒店住宿所含，不占床位不含早；正餐为赠送普者黑荷花宴50元/人（不用不退费）。
                <w:br/>
                【交通】南宁-普者黑往返动车二等座票，普者黑起止旅游大巴车，保证一人一正座。
                <w:br/>
                【导游】当地中文导游讲解服务，导服费50元/人
                <w:br/>
                【儿童】2-12岁儿童不占床位不含早餐，门票超高请自理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 不含景区小交通
                <w:br/>
                2、不含房差280元/人：如产生单男单女又无法拼房时须在出发前补齐房差，不占床含早费用不退。
                <w:br/>
                3、因不可抗力因素所产生的一切额外费用。团队进行中的旅客个人消费以及临时游客自行放弃或改变景点、住宿与用餐标准等产生的增补费用。
                <w:br/>
                4、私自离团：客人在走行程过程中未经我社同意私自离团，后果自负，产生的费用不退还。
                <w:br/>
                5、旅游保险：旅游意外险。强烈建议每位游客在团队出发前购买。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东风韵电瓶车20元+弥勒大佛电瓶车20元=40元/人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70岁以上：荷花基地20元/人，其他免；
                <w:br/>
                60-69岁（1.2米以上儿童）：荷花基地20+贝山陶庄15+弥勒大佛20+东风韵50=105元/人；
                <w:br/>
                60岁以下：荷花基地20+贝山陶庄30+弥勒大佛20+东风韵100=170元/人。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  <w:br/>
                9、请客人认真填写旅行社意见反馈单，我社处理投诉凭客人意见单为准；
                <w:br/>
                10、云南酒店空调定时开放，具体情况根据当地的气候而定，烦请特别注意。
                <w:br/>
                <w:br/>
                地接社名称：文山普者黑旅行社有限责任公司
                <w:br/>
                地址：云南省文山州丘北县锦屏镇金色荷塘商业中心
                <w:br/>
                联系人：小孙15007717605
                <w:br/>
                委托社信息：广西南宁环渡旅行社有限公司
                <w:br/>
                地址：南宁市金洲路4号3栋A座2901号
                <w:br/>
                经营许可证号：L-GX-100239
                <w:br/>
                座机号码：0771-5672112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2025-08-19T05:06:06+08:00</dcterms:created>
  <dcterms:modified xsi:type="dcterms:W3CDTF">2025-08-19T05:06:06+08:00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