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H10:【自由派】韩国首尔半自由6日闺蜜游行程单</w:t>
      </w:r>
    </w:p>
    <w:p>
      <w:pPr>
        <w:jc w:val="center"/>
        <w:spacing w:after="100"/>
      </w:pPr>
      <w:r>
        <w:rPr>
          <w:rFonts w:ascii="微软雅黑" w:hAnsi="微软雅黑" w:eastAsia="微软雅黑" w:cs="微软雅黑"/>
          <w:sz w:val="20"/>
          <w:szCs w:val="20"/>
        </w:rPr>
        <w:t xml:space="preserve">H10:【自由派】韩国首尔半自由6日闺蜜游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HG1750666171qQ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   航班号：NX195  （22:45-00:05+1）
                <w:br/>
                澳门-首尔   航班号：NX822  （08:35-13:15）
                <w:br/>
                	回程：首尔-澳门   航班号：NX821  （14:15-17:15）
                <w:br/>
                澳门-南宁   航班号：NX196  （20:25-21:45） 
                <w:br/>
                （注：此航班为参考航班，最终航班时间以航司出票时为准，给您带来不便，请谅解！）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★【全新体验】打破常规，拒绝俗套！我就要玩得时尚；
                <w:br/>
                ★【潮流打卡】 狎鸥亭+新沙洞+圣水洞+明洞漫画街；
                <w:br/>
                ★【舒适酒店】全程安排首尔市区精品酒店，连住行李不搬家；
                <w:br/>
                ★【特别安排】两天自由活动时间，满足您的商务考察、美容整形、探亲访友、追星购物..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 参考航班：NX195（12:40-14:15）
                <w:br/>
              </w:t>
            </w:r>
          </w:p>
          <w:p>
            <w:pPr>
              <w:pStyle w:val="indent"/>
            </w:pPr>
            <w:r>
              <w:rPr>
                <w:rFonts w:ascii="微软雅黑" w:hAnsi="微软雅黑" w:eastAsia="微软雅黑" w:cs="微软雅黑"/>
                <w:color w:val="000000"/>
                <w:sz w:val="20"/>
                <w:szCs w:val="20"/>
              </w:rPr>
              <w:t xml:space="preserve">
                【集合】请贵宾于指定时间在南宁吴圩机场集中，出发前往一【澳门】，办理入境手续。前往酒店入住休息。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澳门—首尔 参考航班：NX822（08:35-13:15）
                <w:br/>
              </w:t>
            </w:r>
          </w:p>
          <w:p>
            <w:pPr>
              <w:pStyle w:val="indent"/>
            </w:pPr>
            <w:r>
              <w:rPr>
                <w:rFonts w:ascii="微软雅黑" w:hAnsi="微软雅黑" w:eastAsia="微软雅黑" w:cs="微软雅黑"/>
                <w:color w:val="000000"/>
                <w:sz w:val="20"/>
                <w:szCs w:val="20"/>
              </w:rPr>
              <w:t xml:space="preserve">
                于指定时间地点搭乘飞机前往【首尔】，飞抵“时尚之都”韩国【首尔】，飞机落地仁川机场后，办理入境手续。
                <w:br/>
                温馨提醒：
                <w:br/>
                1、出发前携带个人有效护照原件及签证材料
                <w:br/>
                2、首尔时间同北京时间快1小时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首尔【狎鸥亭+新沙洞】【圣水洞】【明洞+漫画街】
                <w:br/>
              </w:t>
            </w:r>
          </w:p>
          <w:p>
            <w:pPr>
              <w:pStyle w:val="indent"/>
            </w:pPr>
            <w:r>
              <w:rPr>
                <w:rFonts w:ascii="微软雅黑" w:hAnsi="微软雅黑" w:eastAsia="微软雅黑" w:cs="微软雅黑"/>
                <w:color w:val="000000"/>
                <w:sz w:val="20"/>
                <w:szCs w:val="20"/>
              </w:rPr>
              <w:t xml:space="preserve">
                早餐后乘车前往【狎鸥亭+新沙洞】新沙洞林荫树路又被称为"艺术街" ，曾以画廊闻名，奠定了其文化底蕴。后因海外归来 的时尚设计师们、艺术家们的个性时装店、精品店铺越来越多，如摄影室、咖啡屋、酒吧、画廊、综合时 尚店、精品店、首饰店等，就形成了今天繁华的综合商业街。走在林荫树路上，每座建筑都彰显出独特的 气质，总能给人带来新鲜高雅的别样感受。林荫树路上较值得称道的便是这里遍布的咖啡厅，外形设计独 特，装饰别致，成为人们交谈、听音乐、休息的好地方。坐在优雅的咖啡厅内，点上一杯咖啡，闻着咖啡 扑鼻的浓香，然后闭着眼，轻轻啜一小口，感觉一下咖啡的香醇美味，特别是在林荫树路这清新自然的环 境下，心情会更加舒畅。
                <w:br/>
                【圣水洞】圣水洞有许多由旧工厂改造的网红咖啡店，周围还有高级复式公寓和各种展示馆，充满文艺和 艺术的气息，特别适合拍照。例如，有名的摩卡书房壁画位于圣水洞 2 街333-52，这里曾是韩剧《孤单又 灿烂的神-鬼怪》的取景地，吸引了大量粉丝前来拍照。
                <w:br/>
                【明洞一条街可步行漫画墙】明洞位于首尔中区,是韩国代表性的购物街。其中, 明洞的漫画街 受到不少游客的欢迎。这条有特色的街道,是以昔日首尔动画中心(目前正在重建)为重点的文化内容集群,是 一条“主题特色街 ”。这条街由韩国漫画、动画片、角色、插图等丰富元素构成的独特的景观。（晚餐用餐自理，在这里品尝韩国特色美食）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全天自由活动，今天大家睡到自然醒，可以悠闲地逛逛首尔市区。根据自己的喜好选择自己的自由行时光。温馨提醒：自由活动期间，游客请注意财产及人身安全
                <w:br/>
                <w:br/>
                推荐行程：景福宫-青瓦台-北村韩屋村-南山公园-明洞
                <w:br/>
                <w:br/>
                【景福宫】景福宫得名于《诗经》“君子万年，介尔景福 ”，因位于首尔北部，也叫“北阙”。距今已有600 多年历史，是朝鲜建国初期建造的一座宫殿，规模为五大宫之首。景福宫气势恢宏，院落分布平八稳，可见中国明清时期对于古代朝鲜的影响是很深远的。
                <w:br/>
                【青瓦台】是韩国当政的总统府一睹韩国“ 中南海 ”的真面目。
                <w:br/>
                【北村韩屋村】较具韩国传统特色的民居 了解韩国传统文化。这里的建筑型态皆是朝鲜时代被视为上层社会人家住所的屋瓦房结构，算是两班贵族的居住地区。许多户韩屋的屋檐堆叠、和邻家共用一道墙的景致，也可以让游客感到那份被遗忘已久的温暖情分。漫步在北村也可见家家屋檐连延不断的传统美感，更能体认到巷道内的淳朴情感。北村韩屋村还是《冬季恋歌》、《绅士的品格》等韩剧拍摄地，部分游客到访还为追寻影视剧中的暖心场景。
                <w:br/>
                【南山塔公园】 南山从来都是浪漫之地的代表，无论是春秋还是冬夏都是情侣们约会的圣地。虽说每个季节里南山都有它的美，可是较美的还是冬天。冬天的南山放眼望去，宛如画家笔下的一幅油画。到处游人如织，年轻的情侣们在这里锁上爱情锁见证爱情。这样的美景感觉只能存在画里而非现实之中。
                <w:br/>
                【明洞】首尔的明洞宛如一座巨大的购物城，代表了整个韩国的流行趋势。长约 1 公里的街道两侧汇集了各种各样的品牌专卖店、百货公司、餐厅、咖啡厅，集中了许多质量上乘、款式新潮的应季韩国商品和进口商品，街中间还云集了很多特色小吃摊位，各种类型的音乐路演也经常在此上演，为明洞增添了无限的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全天自由活动，今天大家睡到自然醒，可以悠闲地逛逛首尔市区。根据自己的喜好选择自己的自由行时光。温馨提醒：自由活动期间，游客请注意财产及人身安全
                <w:br/>
                <w:br/>
                推荐行程：【乐天世界】或【爱宝乐园】
                <w:br/>
                <w:br/>
                【乐天世界】1989 年 7月 12 日开业是已被载入吉尼斯世界记录的世界较大室内主题公园，同美国迪斯 尼乐园一样的主题公园。位于首尔市中心，其主题公园有惊险的娱乐设施、凉爽的溜冰场、 巨大的散心湖、各种表演场、民俗博物馆等集娱乐参观为一体的娱乐场所， 它是一座名副其实的城中之城。 另外，喜欢看韩剧的朋友一定要来这里，这里是经典韩剧《天国的阶梯》主要拍摄景点之一，也是 SJ  和东方神起《Show me your love》MV  的拍摄景点。同时也是《浪漫满屋》、《守护 BOSS》等多部热门韩剧的取景地点。
                <w:br/>
                【爱宝乐园】爱宝乐园是在韩国较受欢迎的主题公园， 是世界排名第四的游乐园，综合野生动物园。爱宝乐园按各种娱乐设施和空间特性分为地球庆典区、美洲探险区、魔幻乐园、欧洲冒 险区、赤道冒险区等五大主题园区。爱宝乐园一年四季会举行郁金香、玫瑰、美人鱼、万圣园、浪漫彩饰 等各种主题迥异的庆典活动， 男女老少皆宜，其中韩国国内较早的木质过山车是年轻人较爱的娱乐设施。 爱宝乐园内的动物王国占地 1 万 5 千平方米，共有 201  种动物，多达 2000 只，可谓是整个园区的一大骄 傲。特别是在 2013 年开放的韩国首座生态型探险“遗失的峡谷 ”里，可以乘坐水陆两用车从各种角度参  观 20 种、150 多只动物。2016 年，中国习近平主席访韩时赠送给韩国的一对中国国宝级动物熊猫，也将 在爱宝乐园 40 周年之际进行展出，备受瞩目。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首尔—参考航班 NX821 （14:15-17:15）澳门—南宁 参考航班 NX196 （20:25-21:45）
                <w:br/>
              </w:t>
            </w:r>
          </w:p>
          <w:p>
            <w:pPr>
              <w:pStyle w:val="indent"/>
            </w:pPr>
            <w:r>
              <w:rPr>
                <w:rFonts w:ascii="微软雅黑" w:hAnsi="微软雅黑" w:eastAsia="微软雅黑" w:cs="微软雅黑"/>
                <w:color w:val="000000"/>
                <w:sz w:val="20"/>
                <w:szCs w:val="20"/>
              </w:rPr>
              <w:t xml:space="preserve">
                指定时间集合乘车前往首尔仁川机场，搭乘首尔航班返回澳门。抵达澳门机场后转机飞回南宁吴圩机场。机场散团，结束本次愉快的旅程。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1、国际航班往返经济舱（含税含行李） ；
                <w:br/>
                2、含韩国旅游电子团签（自备签证费用不退）；
                <w:br/>
                3，含境外段小费；100元 
                <w:br/>
                4、车辆：境外段保证每人一正座（自由活动期间不含车） ；
                <w:br/>
                5、境外司机兼中文向导，司机不提供讲解服务；100元/人/天
                <w:br/>
                6、住宿：澳门1晚+首尔4晚酒店标准双人间；澳门：国内段住宿为航空公司安排赠送服务（具体安排房型事宜以航空公司安排为准，不住费用不退）
                <w:br/>
                【首尔地区酒店】：
                <w:br/>
                首尔伯努伊酒店(Hotel Bernoui Seoul)或同档次酒店
                <w:br/>
                索拉戈明洞酒店&amp;公寓（Sollago Myeongdong Hotel &amp; Residence）或同档次酒店
                <w:br/>
                仁寺洞宜必思酒店(ibis Ambassador Seoul Insadong)或同档次酒店
                <w:br/>
                ■旅行社将根据实际情况安排游客入住。不提供自然单间，如产生单人房差请游客自行现付房差。单房旅游旺季和节假日期间，由于房源紧张，旅行社可能会安排其他的不低于以上住宿标准的住房 
                <w:br/>
                ■因旅游者主观要求标准不同，酒店未达到个人住宿要求标准的不属于旅游行程质量范畴。遇特殊原因（如天气，交通，地面），酒店接待能力，可能变更住宿地点，标准不变。 
                <w:br/>
                7、景点：行程内景点（首道门票）
                <w:br/>
                8、保险：旅行社责任险；
                <w:br/>
                9、签证：韩国团队电子签证费用。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2、单房差：2500元
                <w:br/>
                3、餐费：全程餐费自理
                <w:br/>
                4、交通：国内段机场接送
                <w:br/>
                5、儿童收费：敬请电询。
                <w:br/>
                6、港/澳/台/外籍人员报名参团另询 。
                <w:br/>
                7、个人旅游意外险 30 元/人(强烈建议自购) 。
                <w:br/>
                8、行程之外自费项目及私人所产生的一切费用等。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 因素，造成滞留在旅游目的地，所产生的费用，需客人自理。
                <w:br/>
                13、含领队（不包含全程服务）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韩国电子团签须知：
                <w:br/>
                1.护照（扫描件）
                <w:br/>
                2.身份证正反面（扫描件） 
                <w:br/>
                3.白底免冠彩照（电子版）
                <w:br/>
                4.韩国团签个人信息表
                <w:br/>
                5.广西户籍敏感地区报名需提供近6个月有效单位企业社保缴费记录及在职证明
                <w:br/>
                温馨提示：护照有效期至少半年以上，护照完整无污损和涂改，避免造成出入境受阻碍，影响出行。
                <w:br/>
                <w:br/>
                说明：签证有一定的拒签率，凡被拒签的游客，承担团队签证服务费用；如已开机票，须另承担机票损失。
                <w:br/>
                <w:br/>
                特别说明：凡参加我社韩国游送签之前（至少提前6个工作日），我社会根据客人的资料情况而收取保证金金额人民币10-20万元。团队如期返回后，客人须提前至少一个工作日预约退还保证金事宜。如拒绝交纳保证金者，我社有权拒绝送签，产生所有自费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安全：过马路要看行人指示灯，乘机、坐车、上船要注意扶梯。自由活动期间较好结伴而行，去什么地方较好事先与领队和导游打招呼，并带上酒店名片以免迷路后回不了酒店。如发生意外，一定先与领队和导游联系，决不要单独行事，否则后果自负。
                <w:br/>
                （2）财物安全：出外旅游携带的行李要求轻便，旅行箱、包要坚固耐用，应尽量避免携带贵重物品，若无需要，应把一切贵重物品放在家中。如需在旅途中使用的证件、现金等应寄存在酒店保险箱内，或随身携带。切勿放在酒店房间内，寄存行李或旅行车内，切勿交至他人保管。客人行李如需托运，切勿将现金及贵重物品放在托运行李中。
                <w:br/>
                （3）证件安全：护照是在韩国的合法身份证明，丢失护照将是较大的问题，补办的手续耗时费力，还会影响全团行程。游客的证件一旦遗失或被偷被劫，立即报告领队，领队和导游协助游客向警方报案，可拿备用的复印件迅速证明身份，请警方出具书面遗失证明。
                <w:br/>
                （4）交通安全：在乘飞机、汽车、游船等交通工具时，游客要扣好安全带，不要任意更换座位，上、下车时，要注意来往车辆。乘快艇等水上交通工具时，要穿救生衣。
                <w:br/>
                （5）饮食安全:旅游团队应在指定或下榻的酒店餐厅用餐，不购买和饮用地摊或小商贩提供的饮料食品。游客应坚持饭前便后洗手的习惯，不吃过期或不洁净的饭菜瓜果；牢记自己的饮食禁忌，不盲目尝鲜、贪吃乱吃。
                <w:br/>
                （6）观光安全 
                <w:br/>
                1团体旅行时，游客不可擅自脱团； 
                <w:br/>
                2抵达景区游览，游客要记住导游交代的集合地点、时间、所乘旅游车牌号，万一脱团，请于集中地点等候；万一联系不到，可自行乘出租车返回酒店或请警方协助。
                <w:br/>
                3行程中或自由活动中如果有刺激性活动项目，游客要量力而行，有心脏病、肺病、哮喘病、高血压者切忌参与水上、高空活动。
                <w:br/>
                4游客如要夜间自由活动，要提醒他们结伴而行，并了解大致的活动范围，不要乘坐无标志的车辆，不要围观交通事故、街头纠纷，不要太晚返回。
                <w:br/>
                （7）人身安全
                <w:br/>
                1严禁游客参与涉及色情、毒品等内容的活动。 
                <w:br/>
                2不得参与“法轮功”等非法组织的活动。若遇到法轮功等政治势力，应采取不理、不睬、不收的态度。 
                <w:br/>
                3旅游者在旅游中应听从导游和领队的安全警示，对危及生命、财产安全的活动和地区不得擅自前往。 
                <w:br/>
                4万一发生人身安全事故，不要惊慌，要采取自救和互救措施，保护事故现场，并速向当地警方报告，取得警方的书面证明，要求警方缉拿罪犯或提供保护。
                <w:br/>
                <w:br/>
                穿衣佩带——应时应景 
                <w:br/>
                韩国四季分明，总体上而言，和中国南方的天气类似。夏季出游宜携夏装、太阳镜出行，因飞机、韩国旅游车、机场、商场开空调较足，请备一件长袖外套出行。
                <w:br/>
                <w:br/>
                3.时差
                <w:br/>
                韩国时间比中国时间早一小时
                <w:br/>
                4.货币
                <w:br/>
                韩国货币为WON，有面额1000元、5000元和10000元的纸币和10圆、50圆、100圆和
                <w:br/>
                500圆的硬币。可以很方便地在银行和主要旅游饭店中以美元、港币、人民币及其他外国 
                <w:br/>
                货币兑换韩元，基本汇率随市场的波动而变化。（参考汇率：1000韩币=6元人民币） 
                <w:br/>
                饮食 
                <w:br/>
                饮用水：饭店的自来水可安全饮用。 
                <w:br/>
                用餐：韩国餐与中国餐相比，较为简单清淡，当地人日常正餐多为白米饭、一碗汤，几碟小菜（以泡菜为主），时有肉类、海鲜。
                <w:br/>
                6.饭店 
                <w:br/>
                （1）个人财物应妥善保管，贵重物品可放于前台的保险箱；离开饭店外出逛街，请携带饭店名片以备迷路时使用；
                <w:br/>
                （2）韩国注重环境保护，故饭店内一般不备牙膏、牙刷、拖鞋，以上换洗用品请自备；请勿在酒店或房间外的走廊大声喧噪或衣冠不整走动；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 境外旅游期间财物请随身保管，酒店及车上不可放贵重物品。各种证件、贵重物品及现金请妥善保管，万一丢失，本社概不负责。自由活动期间注意人身财产安全；
                <w:br/>
                ● 行程景点游览先后顺序以当地导游按照实际情况安排为准；
                <w:br/>
                ● 请仔细阅读：
                <w:br/>
                1.如因客人自身原因导致拒签，客人要承担由此产生的业务损失费（包括机票费用、当地接待费用等），团费中未产生的费用我社将退还。如客人自备签证，请确认好护照及签证有效。如因护照或签证问题导致不能如期出发或不能进入目的地，发生一切费用由客人自理。 
                <w:br/>
                2.本行程设计不适合70岁以上游客参团， 建议70岁以上旅客选择其它专门为老年游客定制的旅游产品。65-70周岁游客报名参加参加本行程旅游，需满足以下条件：
                <w:br/>
                (1)有直系亲属全程陪同；
                <w:br/>
                (2)身体健康，有半年内三甲医院《健康证明》；
                <w:br/>
                (3)有本人所有直系子女亲属签署的《免责声明书》。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公司全称：주식회사 투유여행사
                <w:br/>
                英文名：TOYOUTOUR(途友旅行社）
                <w:br/>
                代表：김철용（JINZHEYONG)
                <w:br/>
                事业证号 ：107-88-36919
                <w:br/>
                电话：02-832-0111
                <w:br/>
                地址：서울시 영등포구 도림로 135,801호
                <w:br/>
                英文地址：801,135, Dorim-ro, Yeongdeungpo-gu, Seoul, Republic of Korea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2025-08-19T14:39:51+08:00</dcterms:created>
  <dcterms:modified xsi:type="dcterms:W3CDTF">2025-08-19T14:39:51+08:00</dcterms:modified>
</cp:coreProperties>
</file>

<file path=docProps/custom.xml><?xml version="1.0" encoding="utf-8"?>
<Properties xmlns="http://schemas.openxmlformats.org/officeDocument/2006/custom-properties" xmlns:vt="http://schemas.openxmlformats.org/officeDocument/2006/docPropsVTypes"/>
</file>