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喀伊环线10日游行程单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XJ1749712290oW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南宁-中转地
                <w:br/>
              </w:t>
            </w:r>
          </w:p>
          <w:p>
            <w:pPr>
              <w:pStyle w:val="indent"/>
            </w:pPr>
            <w:r>
              <w:rPr>
                <w:rFonts w:ascii="微软雅黑" w:hAnsi="微软雅黑" w:eastAsia="微软雅黑" w:cs="微软雅黑"/>
                <w:color w:val="000000"/>
                <w:sz w:val="20"/>
                <w:szCs w:val="20"/>
              </w:rPr>
              <w:t xml:space="preserve">
                请游客持有效身份证件根据出团通知书上航班信息，自行提前2小时抵达出发地机场，搭乘飞机（参考航班待定）前往中转地机场。客人需自行办理登机手续！抵达机场后，根据机场规定自行办理入住。办理入住时与机场酒店落实第二天前往机场的时间及方式，感谢您的配合！
                <w:br/>
                <w:br/>
                温馨提示：
                <w:br/>
                航班信息：航班信息以出团通知为准；出门前请检查好有效证件。抵达中转地机场后，自行办理机场酒店入住，此天无行程安排，不含导服服务；注意第二天乘机时间。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中转地机场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中转地-乌鲁木齐
                <w:br/>
              </w:t>
            </w:r>
          </w:p>
          <w:p>
            <w:pPr>
              <w:pStyle w:val="indent"/>
            </w:pPr>
            <w:r>
              <w:rPr>
                <w:rFonts w:ascii="微软雅黑" w:hAnsi="微软雅黑" w:eastAsia="微软雅黑" w:cs="微软雅黑"/>
                <w:color w:val="000000"/>
                <w:sz w:val="20"/>
                <w:szCs w:val="20"/>
              </w:rPr>
              <w:t xml:space="preserve">
                根据航班信息提前两个小时抵达机场，搭乘飞机（参考航班待定）前往乌鲁木齐。客人需自行办理登机手续！抵达机场后，司机接机，入住酒店。
                <w:br/>
                温馨提示：
                <w:br/>
                1.新疆与内地时差2小时，新疆是9点半、10点上班，2点午饭，8点晚饭，新疆的夜生活也是很丰富的，
                <w:br/>
                2.乌鲁木齐接机服务：此服务为赠送项目，无费用可退
                <w:br/>
                3.办理入住手续：酒店办理入住手续时，请自行交付酒店匙牌和房间内自费用品的押金（100-300元不等），您退房时确认房间内无任何物品损坏会退还给您，请您在入住期间确保房间内物品的完整。酒店一般入住时间为12点之后，如您到达较早，可将行李寄存在前台，自由活动，请注意自身安全，保管好随身贵重物品以免遗失；
                <w:br/>
                <w:br/>
                4.航班信息：航班信息以出团通知为准；出门前请检查好有效证件。抵达目的地机场后，自行前往停车场司机将接您至酒店，此天无行程安排，不含导服服务；晚20点至22点之间导游会短信或电话联系您第二天的出发时间，注意事项，行程安排，起床，出发时间等发送到您的手机。请您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乌鲁木齐-五彩滩-布尔津
                <w:br/>
              </w:t>
            </w:r>
          </w:p>
          <w:p>
            <w:pPr>
              <w:pStyle w:val="indent"/>
            </w:pPr>
            <w:r>
              <w:rPr>
                <w:rFonts w:ascii="微软雅黑" w:hAnsi="微软雅黑" w:eastAsia="微软雅黑" w:cs="微软雅黑"/>
                <w:color w:val="000000"/>
                <w:sz w:val="20"/>
                <w:szCs w:val="20"/>
              </w:rPr>
              <w:t xml:space="preserve">
                早起早餐后，乘车前往【五彩滩】，（含门票，游览时间不低于30分钟）五彩滩又称五彩河岸，位于额尔齐斯河流
                <w:br/>
                域，由于长期受风蚀水蚀以及淋溶等自然作用的影响而形成的，属于典型的雅丹地貌。五彩滩的特别，还由于它
                <w:br/>
                色彩绚烂，形状缤纷。经过千万年风蚀雨剥以及河水的冲刷，在几乎寸草不生的河滩上出现了红、绿、紫、黄、
                <w:br/>
                棕等鲜艳的色彩。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布尔津-喀纳斯-贾登峪
                <w:br/>
              </w:t>
            </w:r>
          </w:p>
          <w:p>
            <w:pPr>
              <w:pStyle w:val="indent"/>
            </w:pPr>
            <w:r>
              <w:rPr>
                <w:rFonts w:ascii="微软雅黑" w:hAnsi="微软雅黑" w:eastAsia="微软雅黑" w:cs="微软雅黑"/>
                <w:color w:val="000000"/>
                <w:sz w:val="20"/>
                <w:szCs w:val="20"/>
              </w:rPr>
              <w:t xml:space="preserve">
                早餐后前往【喀纳斯】（游览时间不低于30分钟），在新疆的阿尔泰山脉深处，喀纳斯如同一幅静谧而绚丽的画卷，铺展在天地之间。这里，是大自然的诗篇，是人间与仙境交汇的地方。晨曦初露，薄雾如纱，轻轻笼罩着喀纳斯湖，湖面如镜，倒映着蓝天白云与苍翠的山峦。湖水清澈见底，仿佛能洗净尘世的喧嚣与烦忧。湖心岛如一颗翠绿的宝石，镶嵌在这片碧波之中，散发着神秘而宁静的气息。沿着湖畔漫步，神仙湾的晨雾如梦似幻，仿佛置身于仙境。月亮湾的河道蜿蜒如新月，湖水碧绿如玉，两岸的森林在晨曦中闪烁着金色的光芒。卧龙湾的河心滩酷似一只沉睡的霸王龙，静卧在碧波之上，守护着这片宁静的天地。喀纳斯湖三湾，即“神仙湾”、“月亮湾”和“卧龙湾”，是喀纳斯湖景区中较具代表性的自然景观。三湾如三颗璀璨的明珠，镶嵌在喀纳斯湖的碧波之间，各自展现出独特的魅力，构成了一幅幅令人叹为观止的诗意画卷。
                <w:br/>
                【温馨提示】
                <w:br/>
                1、由于喀纳斯禾木地处偏远，食材不能及时运输导致菜品种类较少，餐食水平较新疆的标准会较低，敬请谅解。
                <w:br/>
                2、新疆昼夜温差较大、紫外线照射强烈，请游客根据自身情况，带足御寒衣物、水壶等，并带好太阳帽、太阳镜和防晒油以备外出护肤之用。
                <w:br/>
                3、在新疆旅游，因行程较长，气候差别过大，旅游者一时难以适应，可能会出现水土不服症状，旅游者应携带有关常备治病药物，如创可贴、感冒药或治疗肠胃不适药物等。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贾登峪-禾木-布尔津
                <w:br/>
              </w:t>
            </w:r>
          </w:p>
          <w:p>
            <w:pPr>
              <w:pStyle w:val="indent"/>
            </w:pPr>
            <w:r>
              <w:rPr>
                <w:rFonts w:ascii="微软雅黑" w:hAnsi="微软雅黑" w:eastAsia="微软雅黑" w:cs="微软雅黑"/>
                <w:color w:val="000000"/>
                <w:sz w:val="20"/>
                <w:szCs w:val="20"/>
              </w:rPr>
              <w:t xml:space="preserve">
                早餐后乘车前往【禾木】（游览时间不低于30分钟）在新疆阿勒泰的群山怀抱中，禾木村如同一颗遗世独立的明珠，散发着古朴而神秘的光芒。清晨，薄雾如轻纱般笼罩着这片宁静的土地，禾木河在晨曦中闪烁着粼粼波光，仿佛一条银色的丝带，蜿蜒穿过这片世外桃源。小木屋错落有致地散布在河岸两旁，白桦林在微风中轻轻摇曳，金黄的叶子在阳光下闪烁着温暖的光芒，仿佛在低声吟唱着古老的歌谣。登上哈登观景台，整个村庄尽收眼底，远处的雪山在晨曦中若隐若现，宛如一幅静谧而壮丽的画卷。禾木桥静静伫立在河上，见证着岁月的流逝和村庄的变迁。桥下的河水清澈见
                <w:br/>
                <w:br/>
                <w:br/>
                底，倒映着蓝天白云和两岸的景色，仿佛在诉说着一个又一个动人的故事。漫步在白桦林中，脚下是松软的落叶，耳畔是风吹树叶的沙沙声，仿佛置身于一个梦幻的童话世界。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布尔津-世界魔鬼城-奎屯
                <w:br/>
              </w:t>
            </w:r>
          </w:p>
          <w:p>
            <w:pPr>
              <w:pStyle w:val="indent"/>
            </w:pPr>
            <w:r>
              <w:rPr>
                <w:rFonts w:ascii="微软雅黑" w:hAnsi="微软雅黑" w:eastAsia="微软雅黑" w:cs="微软雅黑"/>
                <w:color w:val="000000"/>
                <w:sz w:val="20"/>
                <w:szCs w:val="20"/>
              </w:rPr>
              <w:t xml:space="preserve">
                早起早餐后，前往【世界魔鬼城】（游览时间不低于30分钟），在新疆克拉玛依的苍茫大地上，世界魔鬼城如同一座被时光遗忘的古城，当一缕晨光洒在魔鬼城的岩石上，那些历经千年风蚀的土丘和石柱，仿佛被唤醒的古老神灵，散发着神秘而庄严的气息。岩石的形态各异，有的如巍峨的城堡，矗立在天地之间；有的似神秘的巨兽，潜伏在沙海之中；还有的像古老的图腾，诉说着远古的传说。风，是这里的雕刻家，它以无形的刀刃，雕琢出千奇百怪的形态。每一块岩石，都是风的杰作；每一片沙土，都是时间的见证。在这里，你能听到风的低语，感受到时间的流逝，仿佛置身于一个超越现实的梦境。
                <w:br/>
                【温馨提示】
                <w:br/>
                ✔防晒！防晒！防晒！
                <w:br/>
                1，请遵守所有当地的安全规定和指南。在魔鬼城内，请保持安静，不要制造噪音或扰乱野生动物。此外，请遵循所有标志和指示，不要进入未被允许进入的区域或从事危险的活动。
                <w:br/>
                2，注意天气条件。魔鬼城是一个干旱的地区，天气变化无常。在旅行前，请查看当地的天气预报并做好相应的准备。如果天气恶劣，请待在室内或安全的场所。
                <w:br/>
                3，请尊重当地的文化和环境。在游览魔鬼城时，请注意保护该地区的文化和自然环境。不要破坏任何文物或古迹，不要乱扔垃圾或破坏当地的生态环境。此外，请尊重当地居民的风俗习惯和传统价值观。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奎屯-赛里木湖-薰衣草
                <w:br/>
              </w:t>
            </w:r>
          </w:p>
          <w:p>
            <w:pPr>
              <w:pStyle w:val="indent"/>
            </w:pPr>
            <w:r>
              <w:rPr>
                <w:rFonts w:ascii="微软雅黑" w:hAnsi="微软雅黑" w:eastAsia="微软雅黑" w:cs="微软雅黑"/>
                <w:color w:val="000000"/>
                <w:sz w:val="20"/>
                <w:szCs w:val="20"/>
              </w:rPr>
              <w:t xml:space="preserve">
                早餐后乘车前往大西洋的一滴眼泪—【赛里木湖】（游览时间不低于30分钟），赛里木湖风景区，蒙古语意为“山脊梁的湖泊，古称《西方净海》，湖水深邃湛蓝，湖畔云杉苍翠，牧草如荫，神奇秀丽的自然风光深深烙印在心中。赛里木湖较大的特色是非常清澈，风平浪静时水体透明度在10米以上。因地处山顶塌陷盆地，气候变化较大，所以湖水随着空中云层的变化会出现不同的颜色，这种光影非常适合拍摄天空之境。后前往【薰衣草庄园】（游览时间不低于30分钟）（赠送景点，不进不退）。本次赛湖游览特别为大家赠送无人机高空视角拍摄，以独特的 “上帝视角”，为整团拍摄极具视觉冲击力的画面。视频时长约15秒，免费赠送给大家，为整个团队留下这趟难忘旅行的集体回忆，让这份珍贵的影像成为大家共同的美好珍藏。赠送项目，如无法安排无任何费用可退！
                <w:br/>
                【温馨提示】
                <w:br/>
                1.赛里木湖的天气变幻莫测，所以请您提前查看天气预报，做好防晒、防雨等措施。别让天气影响了您的好心情。
                <w:br/>
                2.保持环境卫生：在景区内请保持环境卫生，不要随地乱扔垃圾，让我们共同保护赛里木湖的美丽景色，营造一个美好的旅游环境。在游览赛里木湖的同时，也要尊重当地的文化和习俗，不要随意触碰当地的植物、动物和文
                <w:br/>
                <w:br/>
                物等。让您的旅程更加文明、有礼。在赛里木湖景区内，请您自觉遵守各项规定，不要乱扔垃圾、破坏生态环境等。同时，也要注意自身安全，不要在湖边嬉戏或者攀爬山峰，以免发生意外。
                <w:br/>
                3.赛里木湖景区内游客较多，请拍照时勿走路。请各位游客小心湿滑，以免摔倒。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伊宁-那拉提草原
                <w:br/>
              </w:t>
            </w:r>
          </w:p>
          <w:p>
            <w:pPr>
              <w:pStyle w:val="indent"/>
            </w:pPr>
            <w:r>
              <w:rPr>
                <w:rFonts w:ascii="微软雅黑" w:hAnsi="微软雅黑" w:eastAsia="微软雅黑" w:cs="微软雅黑"/>
                <w:color w:val="000000"/>
                <w:sz w:val="20"/>
                <w:szCs w:val="20"/>
              </w:rPr>
              <w:t xml:space="preserve">
                早餐后前往参观【那拉提空中草原】（游览时间不低于40分钟）传说成吉思汗西征时，有一支蒙古军队由天山深处向伊犁进发，时值春日，山中却是风雪弥漫，饥饿和寒冷使这支军队疲乏不堪，不想翻过山岭犹如进入了另一个世界，眼前一片繁花织锦的莽莽草原，泉眼密布，流水淙淙，艳阳高照，士兵们不由地大叫"那拉提(有太阳)!那拉提!"，于是留下了这个地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那拉提-独库公路北段-乌鲁木齐
                <w:br/>
              </w:t>
            </w:r>
          </w:p>
          <w:p>
            <w:pPr>
              <w:pStyle w:val="indent"/>
            </w:pPr>
            <w:r>
              <w:rPr>
                <w:rFonts w:ascii="微软雅黑" w:hAnsi="微软雅黑" w:eastAsia="微软雅黑" w:cs="微软雅黑"/>
                <w:color w:val="000000"/>
                <w:sz w:val="20"/>
                <w:szCs w:val="20"/>
              </w:rPr>
              <w:t xml:space="preserve">
                早餐后，乘车前往【独库公路北段】（游览时间不低于30分钟）沿途可欣赏空中草原、河谷湿地、雪山冰川、峡谷河流及丹霞雅丹等地形地貌，一天会让你经历春夏秋冬四个季节，景色美的会让你不由自主地尖叫。穿越在这条公路上，可以感受到一日看四季，十里不同天，一步一景，宛若步入仙境。游人们总会发现有三分之一的路程是经过悬崖万丈，虽然比较险峻，但因为它海拔较高，在加上独特的地形，而形成独特的美景。在行车过程中，可以看到峡谷的深邃，山顶有匆匆密密的林木，远远望去雪山植被，蓝天白云尽，一望无际的绿色草甸，绿色草甸上有许许多多点点牛羊散步吃草，还会有牧民的休闲散步，和那些策马奔腾的牧师追赶着牛羊，这里的美景尽收眼底，可谓是美不可言，仿佛置身于仙境之中。独库公路上随手拍的美丽风光，它一点也不逊色于景区内的美景，雪山近在眼前，连绵不断，蜿蜒曲折的河流就在脚下流淌.
                <w:br/>
                【温馨提示】
                <w:br/>
                1、独库公路沿线一路美景，但路面较窄（全程两车道），司机会在车辆停靠点停车拍照，请大家一定要注意安全，尽量远离公路，绝对禁止横穿马路；
                <w:br/>
                2、【独库公路特殊情况说明】
                <w:br/>
                独库公路通行受季节天气影响，每年只在6月至9月底开通，即使通车期遇雨雪塌方等也会临时封路，如遇特殊天气当地交管部门会采取封路措施以保障安全，如遇封路情况将无法通行独库公路，无任何费用可退。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乌鲁木齐中转地南宁
                <w:br/>
              </w:t>
            </w:r>
          </w:p>
          <w:p>
            <w:pPr>
              <w:pStyle w:val="indent"/>
            </w:pPr>
            <w:r>
              <w:rPr>
                <w:rFonts w:ascii="微软雅黑" w:hAnsi="微软雅黑" w:eastAsia="微软雅黑" w:cs="微软雅黑"/>
                <w:color w:val="000000"/>
                <w:sz w:val="20"/>
                <w:szCs w:val="20"/>
              </w:rPr>
              <w:t xml:space="preserve">
                今天我们将离开美丽的喀什，师傅会和您约好送机时间，请您掌控好，以免误机。客人自行办理登机手续乘飞机（参考航班：待定）前往中转地，后自行中转，返南宁机场散团。如此天为早班机，则早餐改为路早或者安排不了早餐，望您见谅！ 
                <w:br/>
                <w:br/>
                温馨提示
                <w:br/>
                1、免费赠送送机服务，如不参加，无费用可退；送机车队会在前一晚22前通过电话/短信等方式约定送机时间，请保持手机开机并注意接听电话、接收/回复短信；！
                <w:br/>
                2、酒店的早餐时间一般均在早08:00-09:30之间，如果您的航班时间较早不能在入住酒店享用早餐，可在前一天18点之前告知酒店前台的工作人员，将您的早餐打包，退房时在前台领取就好。
                <w:br/>
                3、酒店的退房时间是北京时间14点整，如果您的航班时间较晚，可将行李免费寄存在酒店的前台。
                <w:br/>
                4、新疆机场安检严格，一般提前抵达机场，加上市区交通拥堵，为保证您不误飞机，送机时间可能会比较早，请您谅解。（提前4-5小时送机）
                <w:br/>
                <w:br/>
                ——在全体游客签字同意情况下以上行程时间安排可能会因航班、天气、路况等原因做相应调整，敬请谅解！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1.用房：全程8晚酒店住宿+1晚机场免费住宿共9晚住宿（机场住宿为免费住宿，无星级标准，不用无任何费用可退）；酒店安排2人/间；不提供自然单间，产生单房差自理。
                <w:br/>
                参考酒店：
                <w:br/>
                乌鲁木齐:康铂空港、野马国际或同档次
                <w:br/>
                布尔津:鸿宇福瑞酒店、唯美假日或同档次
                <w:br/>
                贾登峪:仙峰酒店、凯源假日或同档次
                <w:br/>
                奎屯:罗澜假日酒店、中兴酒店或同档次
                <w:br/>
                伊宁:云枫酒店、河畔云酒店或同档次
                <w:br/>
                那拉提:伊尔美酒店、悦景酒店或同档次 
                <w:br/>
                A.如遇酒店满房等特殊原因，不能安排备选酒店时，旅行社有可以排同档次的其他酒店。
                <w:br/>
                B.新疆属西北地区当地酒店，标准较内地偏低，无法用发达地区的标准衡量；山区温度低酒店无空调或无电梯。请旅游者提前做好心理准备。
                <w:br/>
                2.用餐：含行程中标注的早餐（不用不退）+7正餐*40元/人/正（十人一桌，八菜一汤，不含酒水，人数不足，菜量相对减少），
                <w:br/>
                特别提示：旅程沿线受地域限制餐饮质量有限，请游客提前做好心理准备；另途中用餐时间难于掌握可能用餐时间会较早或较迟，请游客提前自备零食，异地旅游用餐较易引起水土不服，请自备常用药。
                <w:br/>
                3.用车：行程用2+1陆地头等舱，18人起安排2+1，如人数达不到，根据人数安排用车，保证一人一座。所有自由活动期间及行程外均不含用车。头尾接送为普通旅游大巴车
                <w:br/>
                4.门票：行程中所列景点首道大门票及必乘区间车，景区内娱乐项目费用自理！备注：赠送项目/免费项目不参加，不退任何费用！
                <w:br/>
                5.导游：当地中文导游服务，导服费：30元/人。15人以下司机兼向导，服务费：30元人，办理住宿及门票事宜 （司机不提供讲解服务，接送飞机不安排导游，为接送公司司机接送）；
                <w:br/>
                6.保险：我社已承保旅行社责任险，
                <w:br/>
                7.机票：南宁-中转地-乌鲁木齐机票含税含服务费，团队、特价机票不可退改签；具体航班以实际航班出票为准！
                <w:br/>
                若行程中发生不可抗力（如疫情原因政策管控或航班延误或者取消、自然灾害如泥石流、地震等），旅行社履行辅助人已尽合理注意义务仍不可避免的事件或旅游者自身的原因等情况，造成旅游者人身损害、财产损失的，旅行社将协助游客进行解决，游客自行承担由此造成的损失，若因此而增加的费用，敬请游客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1.酒店押金、单房差或加床费用； 单房差1500元/人
                <w:br/>
                2.自由活动期间的交通费和全程正餐费用；
                <w:br/>
                3.“旅游费用包含”内容以外的所有费用；
                <w:br/>
                4.旅游意外伤害保险及航空意外险（强烈建议旅游者购买）；
                <w:br/>
                5.个人消费（如酒店内洗衣、电话及未提到的其它服务）；
                <w:br/>
                6.地面服务费（如首都机场接送服务、行李物品保管费、托运行李超重费等）；
                <w:br/>
                7.因旅游者违约、自身过错、自身疾病导致的人身财产损失而额外支付的费用；
                <w:br/>
                8.因疫情防控、交通延误、取消等意外事件或战争、罢工、自然灾害等不可抗拒力导致的额外费用；
                <w:br/>
                9.行程中未标注的景点门票或区间车费用；
                <w:br/>
                10.购物场所内消费；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一、身体准备
                <w:br/>
                临行前睡眠和休息要充足，因本产品涉及高海拔地区（卡湖、塔县）有条件者可适当饮用红景天等饮料，严重高血压、心脏病患者不宜进高原。凡有高血压、心脏病、脑益血、冠心病等病情或年龄在65岁以上，为了你的安全请勿隐瞒病情，你可另择它线 或请提前告知旅行社(如隐瞒病情,后果自负)，并做好准备。
                <w:br/>
                二、心理准备
                <w:br/>
                保持乐观情绪，如有心理负担会加重高原反应，延缓人体适应高原气候。因我们只有三天行程涉及高原地区，较高海拔在3000米左右，乘汽车进入高原海拔从低到高循序渐进，不是每个人都会有高原反应，如头痛、胸闷、呼吸急促、恶心、呕吐、失眠等，一般来说海拔相对降低后，以上症状都会逐步 减轻或消失，不必过于焦虑。
                <w:br/>
                三、物资准备
                <w:br/>
                一类：服装鞋帽 
                <w:br/>
                （1）服装：每年3月-6月，着春装，备冬装，衣服三件套是较佳（保暖排汗内衣+抓绒衣+冲锋衣+速干衣裤），7月 -9月着夏装，备秋装。10月-12月着冬装。
                <w:br/>
                （2）鞋子：防滑防水保暖高邦登山鞋（坚决杜绝穿高跟鞋，建议不要穿着网面运动鞋），可以备徒步
                <w:br/>
                鞋，运动鞋； 
                <w:br/>
                （3）小件：太阳帽、手套、头巾、换洗的内衣裤、袜子； 
                <w:br/>
                <w:br/>
                二类：日常用品类 
                <w:br/>
                （1）洗漱护肤：牙膏、牙刷、洗面奶、爽肤水、润肤霜、防晒霜（30-50倍）、唇膏、护手霜； 
                <w:br/>
                （2）辅助工具：墨镜（重要、必备）、保温杯；雨具（雨伞和雨披）。
                <w:br/>
                三类：食品类 
                <w:br/>
                （1）能量类：巧克力、牛肉干等； 
                <w:br/>
                （2）充饥类：饼干、面包、蛋糕等； 
                <w:br/>
                （3）补水类：各种水果、矿泉水等； 
                <w:br/>
                （4）佐餐类：榨菜、海带丝、萝卜丝等，新疆菜多以牛羊肉为主，不适应的队员，可以带些自己喜欢的小菜。
                <w:br/>
                四类：药品类 
                <w:br/>
                （1）备用药品：个人常用药（根据个人身体状况，酌情携带，高原上医药条件落后，请备足所需剂量） 
                <w:br/>
                （2）建议携带：感冒药、肠胃药、晕车药、散列通或头疼粉、葡萄糖（粉剂或者口服液）、创可贴、风油精、 驱蚊水。
                <w:br/>
                五类：摄影通讯
                <w:br/>
                通讯设备：可以连接网络的手机、以及相关充电器； 
                <w:br/>
                辅助工具：长裙、酷装、围巾、披肩、各种道具。
                <w:br/>
                六类：证件类 
                <w:br/>
                （1）身份证：中国人必备，特别重要，如果没有正式身份证，请速办临时身份证，如果没有身份证，将无法正常出行；
                <w:br/>
                七类：箱包类 
                <w:br/>
                （1）大背包：每人限带一个大背包（70L以下）或者旅行箱（26寸以下）； 
                <w:br/>
                （2）小背包：必备一个双肩背包，可在景区使用，背一些小食品和水，不建议使用单肩包或手提袋
                <w:br/>
                （3）腰包：建议携带一个腰包，放些贵重物品。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1.新疆甘肃是属于西北地区，经济较内地有所差别，所以吃住行较内地有所差异。敬请谅解。
                <w:br/>
                2.新疆与内地差两小时，但全疆均使用北京时间作息；但新疆休息时间为晚上12点左右，早上上班时间
                <w:br/>
                为10点左右
                <w:br/>
                3.早晚温差较大，温差较大可在20度左右，晚上睡觉时应将空调开到适度，不要过凉，或睡觉时不盖棉
                <w:br/>
                被，造成身体不另外需要注意，如在天池过夜、那拉提牧场、游喀纳斯湖等须带外衣和毛衣等衣物。
                <w:br/>
                3.因新疆地域辽阔，坐车时间较长，在很多情况下，须旅游者下车行走或亲自体验骑马、骑骆驼的乐趣。
                <w:br/>
                所以，一双合适的鞋显得尤为重要。
                <w:br/>
                4.新疆气温虽较内地略低，但因新疆很多地区海拔较高，紫外线照射强烈。所以旅游者应准备充足有效
                <w:br/>
                5.的防晒品，同时配备清热、解渴、滋润的药物或冲剂，如夏桑菊冲剂等，以免一时难以承受过于干燥和
                <w:br/>
                酷热的气候。要是有晕车的旅客请自备晕车药。
                <w:br/>
                6.在新疆旅游，因行程较长，气候差别较大，旅游者一时难以适应，可能会出现水土不服症状，游者应携带有关药物及一些常备药物，如创可贴、感冒药或治疗肠胃不适药物等。
                <w:br/>
                7.新疆是水果之乡到新疆吃水果是一大乐事，但千万不要在吃完水果后再喝热茶水，以免引起腹泻。新疆是多种少数民族居住地区，宗教色彩浓厚，信仰伊斯兰教的民族不吃猪肉等，这是他们在生活中的大禁忌，绝对不可以冒犯。
                <w:br/>
                8.新疆的大部分地区购卖称重商品时的报价为公斤报价，所以购买称重商品时请落实报价 是公斤价还是市斤，在巴扎（集市）购买旅游纪念品时，请在确定购买后再进行讨价还价。不严肃的讨价还价行为会招致卖方的不满。如果交易不成，也请注意文明礼貌。建议在正规场所购买商品。
                <w:br/>
                9.购物：不进购物店；（特别提示：各景区、酒店以及公路服务区内均有商品销售，不属于行程内购物店范畴、非在本协议内商场商店内购买的商品，我社不提供退换货的协助工作，敬请谅解。）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2025-06-16T05:19:58+08:00</dcterms:created>
  <dcterms:modified xsi:type="dcterms:W3CDTF">2025-06-16T05:19:58+08:00</dcterms:modified>
</cp:coreProperties>
</file>

<file path=docProps/custom.xml><?xml version="1.0" encoding="utf-8"?>
<Properties xmlns="http://schemas.openxmlformats.org/officeDocument/2006/custom-properties" xmlns:vt="http://schemas.openxmlformats.org/officeDocument/2006/docPropsVTypes"/>
</file>