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6月-H37【臻品迪士尼】（上海进出）苏沪杭+迪士尼 双飞6日游行程单</w:t>
      </w:r>
    </w:p>
    <w:p>
      <w:pPr>
        <w:jc w:val="center"/>
        <w:spacing w:after="100"/>
      </w:pPr>
      <w:r>
        <w:rPr>
          <w:rFonts w:ascii="微软雅黑" w:hAnsi="微软雅黑" w:eastAsia="微软雅黑" w:cs="微软雅黑"/>
          <w:sz w:val="20"/>
          <w:szCs w:val="20"/>
        </w:rPr>
        <w:t xml:space="preserve">6月-H37【臻品迪士尼】（上海进出）苏沪杭+迪士尼 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SH1749614396l5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【迪士尼】 畅玩乐园：迪士尼乐园玩足一整天，点亮心中奇梦，感受充满创造力、冒险和刺激的乐趣；
                <w:br/>
                【吃健康】 心悦餐厅：全程两大特色餐，杭州本帮宴、江南水乡风情宴，出门在外想吃好的，很必要！
                <w:br/>
                【深度游】 心畅景点：拙政园5A、乌镇西栅5A、灵隐飞来峰5A，七里山塘+河坊街、拒绝走马观花。
                <w:br/>
                【花心思】 心潮体验：报名就送三重增值惊喜，乌镇·提灯走桥、祈福·灵隐十八籽、南宋茶点雅集DIY；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 — 上海
                <w:br/>
              </w:t>
            </w:r>
          </w:p>
          <w:p>
            <w:pPr>
              <w:pStyle w:val="indent"/>
            </w:pPr>
            <w:r>
              <w:rPr>
                <w:rFonts w:ascii="微软雅黑" w:hAnsi="微软雅黑" w:eastAsia="微软雅黑" w:cs="微软雅黑"/>
                <w:color w:val="000000"/>
                <w:sz w:val="20"/>
                <w:szCs w:val="20"/>
              </w:rPr>
              <w:t xml:space="preserve">
                接站：南宁机场集合，乘飞机前往东方巴黎—上海，抵达后我们的接站导游或司机将在指定地点迎接您，当天行程结束，入住酒店休息！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档次酒店；
                <w:br/>
                温馨提示：
                <w:br/>
                1、导游人员会在您出行前一天21:00之前，短信或电话通知您集合时间及地点，请务必准时抵达，否则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2、由于游客抵达的交通方式各不相同，有火车、高铁、飞机等；所以旅行社会根据游客的抵达时间不同灵活安排，早到的游客自行安排自由活动，敬请谅解，并积极配合导游安排！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-乌镇
                <w:br/>
              </w:t>
            </w:r>
          </w:p>
          <w:p>
            <w:pPr>
              <w:pStyle w:val="indent"/>
            </w:pPr>
            <w:r>
              <w:rPr>
                <w:rFonts w:ascii="微软雅黑" w:hAnsi="微软雅黑" w:eastAsia="微软雅黑" w:cs="微软雅黑"/>
                <w:color w:val="000000"/>
                <w:sz w:val="20"/>
                <w:szCs w:val="20"/>
              </w:rPr>
              <w:t xml:space="preserve">
                上午：车赴苏州，鱼米之乡，国家历史文化名城，被誉为“东方威尼斯”、中国园林之城（车程约2小时）；
                <w:br/>
                游览：【漫步七里山塘4A】（游览时间不少于1小时）山塘街位于古城苏州的西北部，东连"红尘中一二等富贵风流之地"阊门，西接虎丘。自古山塘街有"姑苏名街"之称；
                <w:br/>
                游览：【拙政园5A】（游览时间不少于1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2、远香堂：夏季是远香堂较美的季节，站在远香堂前，满池的荷花盛开，可以欣赏到荷花在微风中摇曳生姿的景象。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车赴：水乡乌镇（车程约1.5小时）
                <w:br/>
                晚餐：【乌镇特色宴】参考菜单：粽香东坡肉、古镇白鱼、古镇酱鸭、尖椒炒牛柳、油焖大虾、农家土鸡（整只）、爆炒花蛤、木耳炖肉包、芹菜炒香干、农家素炒、时令蔬菜、农家鸡蛋羹、水果一份、饮料1瓶（温馨提示：菜品以实际上菜为准，因季节变化，菜品会有调整，菜单为十人一桌，人数减少对应菜品减少，团队用餐，不用不退，敬请谅解！）；
                <w:br/>
                车赴：【乌镇西栅5A】（游览时间不少于2小时），中国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高、景色好）→昭明书院→乌镇老邮局（写明信片）→国乐剧院（露天电影、评书）→白莲塔→酒吧一条街
                <w:br/>
                乌镇西栅绝佳拍照机位推荐•Tips：
                <w:br/>
                1、白莲塔：夜空中古镇“超亮的仔”，尤其是其灯光映衬在水中，如梦如幻，给人一种宁静而神秘的感觉~
                <w:br/>
                2、西栅老街：夜晚的老街灯火通明，古色古香的建筑在灯光的映照下更显得韵味十足~
                <w:br/>
                3、水上集市：这里也是整个西栅夜景较幽静的地方，灯火燃亮的时候，这里的场景和《千与千寻》的梦境一模一样的~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体验：专题特色活动—— 【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当天行程结束，入住酒店休息！
                <w:br/>
                入住：乌镇子夜大酒店/濮锦大酒店/梵璞文化主题酒店/云贝尔贵族酒店/桐乡伊甸园铂金酒店/振石大酒店或/同档次酒店；
                <w:br/>
                温馨提示：如遇法定节假日或乌镇特殊活动满房的情况，为保证成行，调整到桐乡或海宁同档次酒店，无费用退补，敬请谅解！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 -杭州
                <w:br/>
              </w:t>
            </w:r>
          </w:p>
          <w:p>
            <w:pPr>
              <w:pStyle w:val="indent"/>
            </w:pPr>
            <w:r>
              <w:rPr>
                <w:rFonts w:ascii="微软雅黑" w:hAnsi="微软雅黑" w:eastAsia="微软雅黑" w:cs="微软雅黑"/>
                <w:color w:val="000000"/>
                <w:sz w:val="20"/>
                <w:szCs w:val="20"/>
              </w:rPr>
              <w:t xml:space="preserve">
                上午：车赴浙江省会、丝绸之府、休闲之都杭州（车程约1.5小时）；
                <w:br/>
                游览：【飞来峰景区5A】（飞来峰+灵隐寺总游览时间不少于1.5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
                <w:br/>
                游览：【灵隐寺】（灵隐寺属于飞来峰景中景，因涉及个人宗教信仰自由，需要在灵隐寺烧香的游客自行购买寺庙香火劵，属进寺必需要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体验：专题特色活动——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自由活动推荐游览路线（仅供参考具体以实际为准）：入口→理公塔→一线天→飞来峰石刻造像→灵隐寺（香花券30元/人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上午：【西湖风景区5A】（游览时间不少于1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餐：【杭州本帮特色宴】参考菜单：东坡秘制焖肉、杭州酱香鸭、剁椒香辣鱼、醇香土豆牛腩、椒盐香酥大虾、葱油芋艿、酱香蒸笋肉、一品娃娃菜、辣椒炒肉、手撕包菜、滑嫩水蒸蛋、青菜木耳、西湖莼菜汤、 点心一道、果盘一道、饮料一瓶（温馨提示：菜品以实际上菜为准，因季节变化，菜品会有调整，菜单为十人一桌，人数减少对应菜品减少，团队用餐，不用不退，敬请谅解！）
                <w:br/>
                下午：推荐协议行程【宋城千古情】
                <w:br/>
                当天行程结束，入住酒店休息！
                <w:br/>
                入住：杭州东方茂元开名都大酒店/雷迪森酒店/西溪景顺丽呈酒店/运河海歆酒店/杭州开元名都大酒店/盛泰开元明都酒店/浙商开元名都酒店/三立开元名都大酒店/临平皇冠/居卡曼洲际酒店/汇和君亭酒店/或同档次酒店；
                <w:br/>
                温馨提示：周末及节假日西湖风景区会有交通管制，除公交车外，其他的车辆禁止进入西湖风景区，需要转乘公交车进入景区（公交费用已含），造成不便敬请谅解！如需升级乘船环湖游西湖，深度赏西湖之美，游船为景交，费用自理，儿童同成人价格，包含环湖游船以及导游讲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体验：专题特色活动——【梦粱录·南宋茶点雅集】（沉浸式茶点DIY手作+深度茶文化体验+赠饮龙井茶一杯+品尝龙井茶歇，活动时间不少于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下午：车赴东方巴黎——上海（车程约3小时）；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推荐协议行程：登上【金茂大厦】，乘坐【黄浦江游船】
                <w:br/>
                当天行程结束，入住酒店休息！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档次酒店；
                <w:br/>
                温馨提示：
                <w:br/>
                1、周末及节假日河坊街区域会有临时交通管制，旅游大巴禁止进入河坊街景区，需要转乘公交车或地铁进入景区（费用已含），具体将根据当日现场情况而定,造成不便敬请谅解！
                <w:br/>
                2、如遇台风或黄浦江潮汛等原因，导致停航无法安排黄浦江游船，则自动取消此项目（具体将根据当日现场情况而定），敬请谅解!
                <w:br/>
                3、因游船公司运营规定，导游购船票需携带实名身份证原件现场排队购买，若因客流量激增导致游船客满，导致无法安排黄浦江游船，则自动取消此项目，具体将根据当日现场情况而定，敬请谅解!
                <w:br/>
                4、如遇法定节假日或旅游旺季的影响，金茂大厦可能会出现排队时间过长而停止接待，则自动取消此项目（具体将根据当日现场情况而定），敬请谅解!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-迪士尼
                <w:br/>
              </w:t>
            </w:r>
          </w:p>
          <w:p>
            <w:pPr>
              <w:pStyle w:val="indent"/>
            </w:pPr>
            <w:r>
              <w:rPr>
                <w:rFonts w:ascii="微软雅黑" w:hAnsi="微软雅黑" w:eastAsia="微软雅黑" w:cs="微软雅黑"/>
                <w:color w:val="000000"/>
                <w:sz w:val="20"/>
                <w:szCs w:val="20"/>
              </w:rPr>
              <w:t xml:space="preserve">
                早上：享用自助早餐，今天体力消耗比较大，建议宝宝们要吃得饱饱的哦！
                <w:br/>
                全天：【上海迪士尼乐园】（当天班车接送、无导游服务）：欢迎来到一个前所未见的神奇世界，在此点亮您的心中奇梦。这就是上海迪士尼乐园，无论老幼，都可以在此感受充满创造力、冒险和刺激的乐趣！把目光投向奇幻童话城堡，准备好开始探索这七大各具魅力而令人难忘的神奇园区：米奇大街、奇想花园、梦幻世界、探险岛、宝藏湾、明日世界和迪士尼·皮克斯玩具总动员主题园区；
                <w:br/>
                全新：【疯狂动物城】：迪士尼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约07：00-07：30左右酒店集合，班车前往【上海迪士尼乐园】，共启神奇的迪士尼之旅出发时间为参考时间，具体以当团住宿酒店及导游通知为准。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※为确保游客能欣赏到梦幻烟花秀，约21:30左右于上海迪士尼乐园唐老鸭停车场统一集合（闭园后15分钟后），如由于天气等原因造成迪士尼烟花秀未演出，本社概不负责！
                <w:br/>
                【迪士尼乐园分八大主题乐园组成】
                <w:br/>
                米奇大街、奇想花园、探险岛、明日世界、宝藏湾、梦幻世界、皮克斯玩具总动员、疯狂动物城
                <w:br/>
                【自由活动亲子推荐游览路线】（仅供参考具体以实际为准）：
                <w:br/>
                【漫游童话时光】 →【小熊维尼历险记】→【爱丽丝梦游仙境迷宫】→【七个小矮人矿山车】→【花车巡游】→【小飞侠天空奇遇记】→【晶彩奇航】→【冰雪奇缘&amp;欢唱盛典演出】→【小飞象】→【幻想曲旋转木马】→【米奇大街】→【城堡夜光幻影秀】
                <w:br/>
                【人气推荐】
                <w:br/>
                【翱翔飞跃地平线】（探险岛）             排队时长约120分钟
                <w:br/>
                【雷鸣山漂流】（探险岛）                 排队时长约120分钟
                <w:br/>
                【热点追踪】（疯狂动物城）               排队时长约120分钟
                <w:br/>
                【创极速光轮】（明日时间）               排队时长约90分钟
                <w:br/>
                【加勒比海盗—沉落宝藏之战】（宝藏湾）   排队时长约90分钟
                <w:br/>
                【夜光幻影秀】（奇幻童话城堡）           排队时长约10分钟
                <w:br/>
                【爱丽丝梦游仙境迷宫】（梦幻世界）       排队时长约5分钟
                <w:br/>
                【米奇童话专列—花车巡游】（奇想花园）   不用排队，但要抢位置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当天行程结束，入住酒店休息！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南宁机场
                <w:br/>
              </w:t>
            </w:r>
          </w:p>
          <w:p>
            <w:pPr>
              <w:pStyle w:val="indent"/>
            </w:pPr>
            <w:r>
              <w:rPr>
                <w:rFonts w:ascii="微软雅黑" w:hAnsi="微软雅黑" w:eastAsia="微软雅黑" w:cs="微软雅黑"/>
                <w:color w:val="000000"/>
                <w:sz w:val="20"/>
                <w:szCs w:val="20"/>
              </w:rPr>
              <w:t xml:space="preserve">
                上午：上海返程大交通时间上海虹站/上海站晚于13：00，上海浦东晚于14：00贵宾赠送上海一日游（本体验项目为免费赠送，如有任何疑问或需要协助，请随时联系我们，感谢您的理解与配合！）
                <w:br/>
                游览：（早班机的游客自动放弃当日行程，取消赠送游览，无费用可退）【南京路步行街】（推荐上海晚回的客人自由活动，无导游陪同），这里曾是列强的租界，是上海的繁华街，也是上海开埠后建立的一条商业街。
                <w:br/>
                游览：（早班机的游客自动放弃当日行程，取消赠送游览，无费用可退）【小吃汇●城隍庙商城】（推荐上海晚回的客人自由活动，无导游陪同，城隍庙商城春节期间部分区域会举办民俗灯会，如需参观灯会，费用敬请自理）庙会中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 上海返程大交通时间上海虹桥站/上海站早于13：00，上海浦东早于14：00的贵宾或前往南京的贵宾，当天行程自动取消（南京路\外滩），无费用退补，敬请理解！
                <w:br/>
                返程：乘飞机返回南宁机场，结束愉快旅程！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1、【大交通】南宁-上海往返机票，含基建燃油税（特价机票一经出票后，不退不改不签不换）。
                <w:br/>
                2、【用车】当地空调旅游车（确保一人一正座，具体车型以实际出行人数而定，33座以下车型均无行李箱）。
                <w:br/>
                3、【住宿】4晚当地酒店，夜泊1晚乌镇客栈或酒店，出现自然单间需补房差750元/人。行程中披露的参考酒店如遇节假日满房、政府征用酒店等情况，可能临时新增其他行程公示外酒店，敬请见谅！参考酒店如下：
                <w:br/>
                上海：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档次酒店；
                <w:br/>
                乌镇：乌镇子夜大酒店/濮锦大酒店/梵璞文化主题酒店/云贝尔贵族酒店/桐乡伊甸园铂金酒店/振石大酒店或/同档次酒店；
                <w:br/>
                杭州：杭州东方茂元开名都大酒店/雷迪森酒店/西溪景顺丽呈酒店/运河海歆酒店/杭州开元名都大酒店/盛泰开元明都酒店/浙商开元名都酒店/三立开元名都大酒店/临平皇冠/居卡曼洲际酒店/汇和君亭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5早2正，早餐-自助早，正餐-50元/人/餐。（八菜一汤，十人一桌，人数不足十人，数量相应减少）。提示：早餐不用不退哦！如因自身原因放弃用餐，则餐费不退。行程中所附菜单会根据季节、时令等因素有部分调整，我们按承诺标准确保餐饮卫生及餐食数量，但用餐条件与您的家乡有一定的差异，不一定满足游客口味需求，敬请见谅！
                <w:br/>
                6、【导游服务】：当地中文导游服务（不排除部分景区为景区讲解员服务）。
                <w:br/>
                7、【儿童说明】：2-12岁以下小孩（身高不超1.2米），报价只含机票（火车团不含硬卧票）、正餐成人标准半价餐、导游服务费、旅游车位费、迪士尼儿童票（1-1.4米）；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1、全程单房差750元/人。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5、非我社所能控制的不可抗力因素下引起的额外费用，如：自然灾害、航班延误或取消、车辆故障、交通意外、当地政策、景点维修等。                      
                <w:br/>
                6、2-12岁以下小孩报价不含床位、门票、火车票费用。
                <w:br/>
                7、人身旅游意外伤害险、航空保险！建议客人自行购买！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穿越1000多年前的临安城，再现流动的清明上河图，并欣赏世界三大名秀之一的《宋城千古情》。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乘黄浦江游轮夜游黄浦江，欣赏浦江两岸的迷人夜色，登88层金贸大厦，从空中观赏大上海全市夜景。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灵隐寺香火券</w:t>
            </w:r>
          </w:p>
        </w:tc>
        <w:tc>
          <w:tcPr/>
          <w:p>
            <w:pPr>
              <w:pStyle w:val="indent"/>
            </w:pPr>
            <w:r>
              <w:rPr>
                <w:rFonts w:ascii="微软雅黑" w:hAnsi="微软雅黑" w:eastAsia="微软雅黑" w:cs="微软雅黑"/>
                <w:color w:val="000000"/>
                <w:sz w:val="20"/>
                <w:szCs w:val="20"/>
              </w:rPr>
              <w:t xml:space="preserve">灵隐寺香火券30元/人，进寺庙必须要消费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接站提示：
                <w:br/>
                ※ 1人起接，4人以下拼接不超60分钟；4人以上无须等待，省去2小时班车等待（因旅游旺季等原因,可能会有等待情况,敬请谅解），抵达后接站前往酒店办理入住！！！
                <w:br/>
                ※ 我们仅限上海虹桥站、上海虹桥机场、上海南站、上海站、上海浦东机场提供专车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 我们接送站服务仅限抵达/返程当日提供（此服务为增值服务，不用无费用可退），提住、延住不提供免费接送站，需自行前往，敬请理解！
                <w:br/>
                <w:br/>
                送站提示：
                <w:br/>
                ※ 我们将提供合理时间段内免费送站/机；请您合理安排您的返程大交通时间，
                <w:br/>
                ※ 以单团早航班或车次为准，从酒店出发(上海返程大交通时间上海虹桥/上海站早于13：00前，上海浦东早于14：00前则自动取消当天行程（南京路\城隍庙商城），无费用退补)；
                <w:br/>
                ※ 第二批返程的客人于12:00上海外滩游客中心统一安排送机/站；
                <w:br/>
                ※ 第三批（当天后一批送站）于15:00上海外滩游客中心统一安排送机/站(上海返程大交通时间上海虹桥站/上海站/上海站晚于18：00，上海浦东机场/虹桥机场晚于19：00）；
                <w:br/>
                ※ 送团时可能会安排司机送团，不一定是导游，如需提供办理登机牌服务的，请在下单时告知我们，以便我们妥善好工作人员做好办理服务（服务费：上海100元/次）。
                <w:br/>
                ※ 若您的返程时间早于或晚于我们的送站时间以及送至指定地点的，请自行乘坐交通工具前往，当天行程视为自动放弃并无费用可退！您也可以选择升级我社有偿专用专车服务，参考：4座车200元/辆/趟（不指定车型，根据实际路程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行程表中所列自由活动购物场所均对当地市民开放，是让游客本身了解和体验当地的生活，不属于旅行社推荐的购物店，请客人谨慎购物，理性消费。
                <w:br/>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地接社：杭州远景国际旅行社有限公司           联系人：李丽   电话：19907710083    地址：杭州市滨江区长河街道滨安路650号1幢4层402室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2025-06-16T14:31:22+08:00</dcterms:created>
  <dcterms:modified xsi:type="dcterms:W3CDTF">2025-06-16T14:31:22+08:00</dcterms:modified>
</cp:coreProperties>
</file>

<file path=docProps/custom.xml><?xml version="1.0" encoding="utf-8"?>
<Properties xmlns="http://schemas.openxmlformats.org/officeDocument/2006/custom-properties" xmlns:vt="http://schemas.openxmlformats.org/officeDocument/2006/docPropsVTypes"/>
</file>