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北戴河+承德+坝上草原（乌兰布统大草原）三城联游7日游行程单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HB1744182210LT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自行前往乘坐火车赴北京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秦皇岛，带着美好心情，约上三五知已，陪伴家人、一路欢声笑语沿途欣赏美丽的风景。抵达后可自行前往环海路来一次骑行体验，打卡中海滩、石塘路步行街、刘庄夜市、碧螺塔酒吧公园；温馨提示：请您出发前检查好相关有效证件，携带好应季衣物；保持手机畅通，工作人员将在您出发前1天20:00前以电话或短信的方式与您联系，请按计划放心出行；
                <w:br/>
                辅助接站：北京西站/南站免费接站，接团日下午14点-16点统一接站，先西站，后南站。北京站位于北京市二环内，外地车辆禁止入内，抵达北京站的游客，需自行打车接驳，费用我司报销。
                <w:br/>
                秦皇岛站/北戴河/山海关站均提供免费接站
                <w:br/>
                入住须知：酒店入住时间一般为14:00以后，如您较早抵达可将行李寄存在前台，贵重物品随身携带，我司将与酒店沟通尽早为您办理入住；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帆船出海→求仙入海处→秦皇岛老码头→山海关古城→承德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4A级景区【秦皇岛港口旅游工业园】——老码头（约1小时）——来一场有大海味道的CityWalk，这里是自1898年清朝光绪皇帝钦批秦皇岛自行建港，至今秦港已历百年沧桑，在这里可以看到距离海边仅55米的火车站——开阜地站，西港花园老船坞、京奉铁路桥、开滦南山电
                <w:br/>
                厂等近代工业遗址，纵横交错的废旧火车道如今种满了鲜花，夏季的铁路花海美不胜收，和酷酷的火车头合影，漫步海誓花园私属小海滩，随手一拍，就是大片。
                <w:br/>
                游览 AAAA 级景区【秦皇求仙入海处】，据《史记·秦始皇本纪》记载，公元前215年秦始皇东巡碣石——秦皇岛，并在此拜海，先后派卢生、侯公、韩终等两批方士携童男童女入海求仙，寻求长生不老药.明宪宗成化13年，立“秦皇求仙入海处”石碑一座，以纪圣境.
                <w:br/>
                乘坐【帆船出海或游船】——（赠送项目：不参加或遇天气等不抗力原因未能参加，不退费，导游根据当日情况安排乘坐帆船或者游船 ）扬起风帆，随风而行，将自己置身于蔚蓝的大海中， 坐拥360度海景，入眼皆是美景。在帆船上尽情释放活力，享受海风带来的快乐。
                <w:br/>
                中餐：关城铁锅炖—一锅炖尽人间烟火，东北铁锅炖，炖出地道豪爽味！
                <w:br/>
                下午：游览【山海关古城·不含登城楼】——山海关，是关内关外的分界线，是明朝京师——北京的重要屏障。这里有吴三桂冲冠一怒为红颜的儿女情长，有兵家必争的漫漫雄关，更有为了生活而闯关东的悲壮。徜徉在古城中，梦回六百年，亲身体会“六世雄关依旧在，沧桑岁月山海关”的内涵。乘车赴历史名城—承德：一座具有北方之雄、园林之美、历史之韵的城市，清朝前期的第二个政治中心。抵达后入住酒店，自由活动。
                <w:br/>
                适时乘车赴历史名城—承德：一座具有北方之雄、园林之美、历史之韵的城市。抵达后入住酒店，自由活动。
                <w:br/>
                城市印迹：浩瀚无垠 苍穹之下 海与天同阔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午餐：4早2正餐 ：诈马宴+关城铁锅炖（十人一桌、八菜一汤、不含酒水，用餐时一桌不足十人，根据人数调配菜品数量，不吃不退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承德-避暑山庄→木兰围场→下马酒、献哈达→晚餐诈马宴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上午：游览皇家园林—【避暑山庄】历经康熙、雍正、乾隆三代帝王，耗时 89 年才建成。它见证了清王朝的兴衰荣辱，承载着无数的故事与回忆。一座山庄，半部清史，一座园，融南化北，典藏天下，打卡小燕子的“漱芳斋”，为什么这里被称为现代侏罗纪公园？为什么宫殿会发出奇香？为什么有一条神秘的河流寒冬里也依然静静流淌？踏入皇家别苑，听名嘴导游讲述不为人知的清宫秘史，解读乾隆的身世之谜。（景区内：环山车/环湖船/环湖车/讲解耳机，如有需求，敬请自理）
                <w:br/>
                下午：乘车前往【木兰围场（坝上）乌兰布统大草原】一路欢声笑语，连空气中都弥漫着欢乐的气息，途径【塞罕坝国家森林公园】进入木兰围场，遥想当年康熙大帝木兰秋狝的盛大场面，蓝天白云碧水，成群的牛羊马，远处散落的牧民人家炊烟袅袅，时而经过一条条弯弯曲曲的小溪，像一幅幅油画慢慢铺展开，车在路上走，人在画中游…行车穿过中国大的“皇家猎场”，抵达后住酒店，自由活动。
                <w:br/>
                晚餐：品尝【诈马宴】—这是一次饮食盛宴、更是视觉与听觉的盛宴，集中体验了蒙古老而纯正的风俗文化，将蒙古族文化、元代宫廷礼仪、原生态演艺、互动娱乐等内容相融合，蒙古宫帐内席地而坐，感受来自草原的自由；醇香的美酒、欢快的短调民歌，共同开启隆重的宴会，热情好客的牧民为您敬献上一杯甘甜的美酒，定会让全场沸腾，让您留下难忘的草原印象！
                <w:br/>
                赠送项目：【献哈达、下马酒】蒙古族姑娘和小伙穿着节日的盛装，手捧银碗，载歌载舞迎接草原尊贵的客人；
                <w:br/>
                温馨提示：
                <w:br/>
                1、坝上夜间温差大，暑期晚上都要盖被子，请备足携带秋裤、毛衣和轻薄羽绒服等衣服，避免旅行中感冒受凉；
                <w:br/>
                2、坝上旅游季节明显，物资匮乏，用餐口味偏重，可在上坝之前选购一些食品、水果等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晚餐：4早2正餐 ：诈马宴+关城铁锅炖（十人一桌、八菜一汤、不含酒水，用餐时一桌不足十人，根据人数调配菜品数量，不吃不退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酒店内享用早餐，办理退房手续（整理好行李）；
                <w:br/>
                —前往草原深处穿越五十公里天然牧场，浩瀚的车队、去往草原深处，那里人烟稀少，山花烂漫，风景如画。我们一起去发现一片片原始的白桦林、一群群肥硕的牛羊群、一丛丛美丽的花儿、以及映衬着蓝天白云的草原小湖泊，途经空中草原，登高远望，尽情俯瞰整个乌兰布统草原，草原上零星散落的牛羊。沿途的白桦林是我们的大片拍摄地。前往【锡林郭勒·多伦诺尔】途径【御道口国家森林公园】，
                <w:br/>
                参观品尝草原土特产超市，领略塞罕坝无限美丽的风光-湛蓝湛蓝的天空上飘着朵朵白云，或洁白如棉、或红彤如火，或轻薄如纱、或厚重如山，似山峰，如波浪，千形百态，时走时停，让人心旷神怡、浑然忘我。 
                <w:br/>
                打卡入住·原生态蒙古包，双标间独立卫浴（24小时热水），圆圆的蒙古包是蒙古族牧民游牧的家，
                <w:br/>
                草原夜安静，忘掉城市的喧嚣，深度体验蒙古民俗，感受天地灵气。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穿越国家一号风景大道→送京返程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中国首都-北京，行驶在【国家一号风景大道】—全程180公里，中国美自驾道路之一，也是当年清朝皇帝到木兰围场行围打猎的御路。沿途穿越【茶盐古道】【京北草原】抵达北京。乘坐大交通返回小别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【交通】当地空调旅游大巴，根据参团人数安排旅游车型
                <w:br/>
                【住宿】3晚酒店+1晚草原原生态蒙古包或同档次酒店，大床房/双人间（空调、彩电、独立卫生间）酒店不提供自然单间。
                <w:br/>
                 参考酒店：北戴河段：花筑·温莱酒店/佰纳酒店/美澜酒店/滨客隆宾馆或其他同档次酒店
                <w:br/>
                承德段：盛逸商务酒店/泽驿商务酒店/顺天河宾馆（避暑山庄店）/派柏·云鼎盛王朝店或其他同档次酒店
                <w:br/>
                坝上段：泰和山庄/红山宾馆/康乾庄园/雅轩御品假日酒店/滦河风情/塞北别苑或其他同档次酒店
                <w:br/>
                【用餐】全程4早2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【导游】含当地导游服务费50元/人；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2、如遇单人请补单房差300/人
                <w:br/>
                3、因不可抗力而产生的费用：
                <w:br/>
                4.费用不包含往返大交通。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草原深度游·吉普车穿越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蒙古民俗·草原娱乐套票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避暑山庄景区内：环山车60元/人 环湖船70元/人 环湖车50元/人 讲解耳机20元/人，如有需求，敬请自理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地接社信息：纳戈(北京)旅行社有限公司
                <w:br/>
                地址：北京市大兴区庆祥南路29号院
                <w:br/>
                联系人：武淑叶 18778036684
                <w:br/>
                委托社信息：广西桂途旅行社有限责任公司；地址：广西壮族自治区南宁市青秀区金湖路26-1号东方国际商务港5楼：   联系人：文森15977761616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2025-06-16T20:19:00+08:00</dcterms:created>
  <dcterms:modified xsi:type="dcterms:W3CDTF">2025-06-16T20:19:00+08:00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