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浪迹草原双飞6日：哈尔滨、海拉尔、呼伦贝尔大草原、额尔古纳国家湿地、鄂温克驯 鹿苑、俄裔民族室韦小镇、奥洛契庄园、边境八卦图、草原秘境下午茶、草原BBQ、骑马圣地黑山头、醉美中俄边防线、UTV自驾体验、三国交界满洲里、铁木真大汉行程单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KJDSJFI64694898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家乡—哈尔滨—海拉尔
                <w:br/>
              </w:t>
            </w:r>
          </w:p>
          <w:p>
            <w:pPr>
              <w:pStyle w:val="indent"/>
            </w:pPr>
            <w:r>
              <w:rPr>
                <w:rFonts w:ascii="微软雅黑" w:hAnsi="微软雅黑" w:eastAsia="微软雅黑" w:cs="微软雅黑"/>
                <w:color w:val="000000"/>
                <w:sz w:val="20"/>
                <w:szCs w:val="20"/>
              </w:rPr>
              <w:t xml:space="preserve">
                贵宾们于自行前往南宁吴圩机场集合（T2航站楼二楼国内出发厅9号门），乘坐参考航班（实际航班以出团通知书为准）乘航班/火车赴素有“东方小巴黎”“东方莫斯科”美誉的魅力城市----哈尔滨，我们会为您安排专职司机提供接机服务。晚乘车赴火车站转乘K7089次（18:15/05:32）或K927次（18:13/05:05）或K7091次（20:25/06:19）空调硬卧火车赴草原明珠——海拉尔！ （不保证车次和铺位，请尽早提供名单出票。） 【温馨提示】 关于出团：工作人员在出发前1-2天发送短信/打电话，告知入住酒店及司机联系方式，若入住障碍，请联系确认单里的紧急联系人。 关于接送：我们将安排专车司机24小时恭候您的到来（根据人数决定车型）。让您从行程开始的一刻，就感受到贴心的服务。
                <w:br/>
                交通：飞机、火车硬卧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海拉尔—270KM 3H—室韦
                <w:br/>
              </w:t>
            </w:r>
          </w:p>
          <w:p>
            <w:pPr>
              <w:pStyle w:val="indent"/>
            </w:pPr>
            <w:r>
              <w:rPr>
                <w:rFonts w:ascii="微软雅黑" w:hAnsi="微软雅黑" w:eastAsia="微软雅黑" w:cs="微软雅黑"/>
                <w:color w:val="000000"/>
                <w:sz w:val="20"/>
                <w:szCs w:val="20"/>
              </w:rPr>
              <w:t xml:space="preserve">
                开始草原之旅, 只有在草原上才能真正感受到什么是苍茫天地间，让您体验到舟行碧波上，人在画中游。 途中有成片【油菜花观赏区】（备注：花期为季节性植物，受天气影响，所有开放程度、数量、颜色等均以实物为准。7下月-8月左右可观赏），让您体验到舟行碧波上，人在画中游 接受蒙古族迎宾很高礼节—下马酒。生活在内蒙大草原上的蒙古族热情好客，好骑马的他们同样爱喝酒。迎接客人的高礼仪就是请客人喝“下马酒”。 身着蒙族服装的姑娘将美酒斟在银碗中，托在长长的哈达之上，唱起动人的蒙古族传统的敬酒歌，主人的深情厚意和草原游牧民族的豪放热情。 午餐【特色铁锅炖，1 餐 1 味征服舌尖】 “铁锅炖”是林区的美食特色，流传历史久远传播广泛。多以肉类混合着蔬菜、土豆、粉丝等食材用大号铁锅熬煮，炖制软烂入味，配以贴饼子或米饭食用。 网红打卡2：欣赏亚洲湿地【额尔古纳湿地】（游览时间约60分钟）（门票已含，因景区较大，为方便团队同进同出，需要客人现场自理景区交通电瓶车，费用15元/人）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网红打卡3：【邂逅圣诞驯鹿，解锁宠溺 “rua” 时光】（游览时间约30分钟）可自费购买苔藓，喂养小鹿，小鹿们在森林深处溜达，阳光照亮毛茸茸的鹿角，它们已经习惯了人们围观它，一副悠然自得的样子，也不躲避摸摸，可爱感爆棚~ 网红打卡:4：【打卡天空之境】（游览时间约20分钟）：爱生活爱美拍，快乐就是这么简单 温馨提示：鹿苑户外活动项目，活动预计开放日期为六月中旬至九月中旬，如因个人放弃或天气等不可抗力原因或未开放无法参加 ，无费用退还敬请谅解！ 网红打卡5：【属于你的“小镇黄昏”——室韦俄罗斯民俗乡，体验异域风情】（游览时间约60分钟）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【视当日天气情况而定，观看边城小镇落日】 （游览时间约15分钟）晚餐后前往小广场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3H—黑山头
                <w:br/>
              </w:t>
            </w:r>
          </w:p>
          <w:p>
            <w:pPr>
              <w:pStyle w:val="indent"/>
            </w:pPr>
            <w:r>
              <w:rPr>
                <w:rFonts w:ascii="微软雅黑" w:hAnsi="微软雅黑" w:eastAsia="微软雅黑" w:cs="微软雅黑"/>
                <w:color w:val="000000"/>
                <w:sz w:val="20"/>
                <w:szCs w:val="20"/>
              </w:rPr>
              <w:t xml:space="preserve">
                【奥洛契庄园——边境太极圈】（游览时间约60分钟）（门票已含，因景区较大，为方便团队同进同出，需要客人现场自理景区交通电瓶车，费用15元/人）进入景区我们将看到一个拥有全国较大的人工农作物种植而成的太极图，堪称目前【世界上大的太极图】（游览时间约10分钟）乘坐“草原电瓶车”游览农场观光区的树莓、果蔬采摘园、彩虹菜地、野生芍药坡、百合谷。爱情浪漫区内的心形玫瑰园、情人岛、告白亭。运动休闲区内的界石、河边垂钓、童趣沙场、植物迷宫等多个游玩运动场所。 【心心相印】浪漫呼伦贝尔，与爱的那个他在这里留下属于你们珍贵的回忆。 “网红”打卡【向日葵花海】（7-8月可见）向日葵是俄罗斯的国花，向日葵向往光明之花，合人带来美好希望之花，抬头见蓝天白云，低头赏百花盛开，置身浪漫的向日葵花海，体验一把花仙子的感觉。 【植物迷宫】走进神秘又温情的植物迷宫，道路纵横交错，繁花交错，蝶舞蜂飞，清香沁人，就算真的找得到出口你会想出去么？ 【VR眼镜】为了游客观赏方便，以VR眼镜为载体，让游客能在奥洛契庄园这片姹紫嫣红、色彩斑斓的世界激情畅游！ 【香紫苏扇形花海】香紫苏花海一直是久经不衰，倍受游人热爱，因为香紫苏照出的那种唯美浪漫总是让我们心动，奥洛契庄园香紫苏花海会让您体验仙境的美丽。 登上【观景台】俯瞰奥洛契全景，梦幻般的景色让人还沉醉在奥洛契的风雨中。下观景台走进浪漫咖啡屋，品俄罗斯风味，与心爱的人观一次中国的黄昏，俄罗斯的落日。 午餐【户外烧烤与自然景观完美结合—草原BBQ】感受大自然的馈赠，清新空气、青草香、烤肉的香气交织，构成丰富的感官体验，令人心旷神怡。 网红打卡7：赠送【草原秘境下午茶时光】（游览时间约30分钟）（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 【探寻黑山头古镇秘密，寻找成吉思汗金戈铁马的战争遗迹】（游览时间约30分钟）黑山头不是一个景区，而是这个边境地带的一个镇子，记录了这里的历史文化，也让这里成为了独具特色的少数民族聚集地。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晚餐推荐：草原上用来招待贵宾的待客之道——“烤全羊”，它是内蒙古一种传统而具有独特风味的宴客佳肴。此菜羊形完整，羊跪在方木盘内，色泽金红，羊皮酥脆，羊肉嫩香。让您体会一下真正的舌尖上的呼伦贝尔！ 网红打卡8：【狂欢夜----蒙古民族人民载歌载舞】（视当日天气情况而定，游玩时间约20分钟）“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行程结束当天，入住酒店休息。 ps:赠送项目篝火因天气和季节原因变动较大，如遇天气及个人原因或草原防火季不能参加篝火不退费。敬请谅解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黑山头—200KM 3H—满洲里
                <w:br/>
              </w:t>
            </w:r>
          </w:p>
          <w:p>
            <w:pPr>
              <w:pStyle w:val="indent"/>
            </w:pPr>
            <w:r>
              <w:rPr>
                <w:rFonts w:ascii="微软雅黑" w:hAnsi="微软雅黑" w:eastAsia="微软雅黑" w:cs="微软雅黑"/>
                <w:color w:val="000000"/>
                <w:sz w:val="20"/>
                <w:szCs w:val="20"/>
              </w:rPr>
              <w:t xml:space="preserve">
                【醉美边防线】——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网红打卡9：【UTV自驾体验】（游览时间约30分钟）（赠送项目，不参加不退费）欢迎来到UTV全地形车的世界，今天要靠它带我们征服草原，找到自由自在的自己，出发喽！让我们一起感受速度与激情！ 午餐品尝【品味草原特有的手扒羊肉】，手扒肉是红食中的一种，蒙古族人民称肉食为红食，蒙语叫“乌兰伊德”。顾名思义，“手扒肉”就是手抓羊肉，是蒙古族千百年来的传统食品，是牧民们的家常便饭。 【魅力边城满洲里】【中国大陆路口岸】【鸡鸣三国】【中苏街】中俄蒙三国文化交融之地，中国有魅力城市，西方的浪漫与东方的典雅的完美融合。 【中俄第五代国门】（游览时间约20分钟）（外观）赴红色爱国主义教育的基地、中国陆路口岸大的满洲里国门，景区内有中俄41号界碑，这里曾是早期中共领导赴俄罗斯的秘密通道。蒸汽火车头广场，伟大的毛先生曾经乘坐的专列火车头和朝鲜战场使用的“米格—15”型战斗机等在此陈列展览。 【满洲里版“迪士尼乐园”】（游览时间约30分钟）（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行程结束当天，随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满洲里—220KM 3H海拉尔—哈尔滨
                <w:br/>
              </w:t>
            </w:r>
          </w:p>
          <w:p>
            <w:pPr>
              <w:pStyle w:val="indent"/>
            </w:pPr>
            <w:r>
              <w:rPr>
                <w:rFonts w:ascii="微软雅黑" w:hAnsi="微软雅黑" w:eastAsia="微软雅黑" w:cs="微软雅黑"/>
                <w:color w:val="000000"/>
                <w:sz w:val="20"/>
                <w:szCs w:val="20"/>
              </w:rPr>
              <w:t xml:space="preserve">
                赴【铁木真大汉行营】（游览时间约60分钟）铁木真大汗行营是呼伦贝尔境内的大型蒙古游牧部落旅游胜地。景点的设置，就是当年成吉思汗行帐的缩影和再现。在这里可以充分了解成吉思汗铁木真的故事，蒙族文化，欣赏精美的蒙族手工艺制。 接受蒙古族高的迎宾仪式——【下马酒】（游览时间约10分钟）（蒙古族欢迎远方客人的高礼节，双手接过银碗，左手捧碗，右手无名指沾酒弹三下，敬天、敬地、敬祖先、后喝一碗下马酒）、【祭敖包】（游览时间约10分钟）（流传草原千百余年的祭祀活动，带您一起祈求全家幸福安康） 午餐『1餐1味·燃爆味蕾·风味火锅』 呼伦贝尔大草原出产的羊肉，因饲养环境的不同，所以其肉质鲜嫩无膻味,富含丰富的氨基酸，口味地道远非其他地区的羊肉可比，游客品尝过后大都赞不绝口美誉度很高，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【特别赠送】精美礼品一份-俄罗斯金币巧克力（赠送项目根据当天情况而定，如不去不退费用）！ 【成吉思汗广场】（游览时间约30分钟）（慢慢玩·推荐自由活动）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 我们将根据您的火车时间，为您安排送站服务，结束愉快的旅程。推荐车次：海拉尔火车站转乘K1304 次（23：45/11：00）或K7058（22：51/09：23）或K928次（21:33/07:35）或K7092次（21:03/06:19） 空调硬卧火车返回哈尔滨！夜宿火车上 （不保证车次和铺位，请尽早提供名单出票。）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火车早晨抵达哈尔滨后，根据航班时间送机（航班时间以出团单为准）乘机返回南宁吴圩机场，南宁机场落地散团【结束愉快行程】 ——☆美好的时光总是短暂，此次草原之旅就暂告一段落，挥别那对呼伦贝尔的眷恋，对草原的热忱，对北国的情怀。下一次，无论您在哪里，我始终会在这里等着您！ ——☆根据您的航班时间，24小时专车送机，建议提前2小时抵达机场办理登机手续~！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住宿：全程3晚当地酒店双标间，我社提供自然单间或三人间，如遇单男单女，需补房差。不补房差请接受三人间或家庭房或加床或拼住！不保证每晚均为同一房型！ 参考酒店如下。呼伦贝尔住宿条件不能与南方比较，敬请理解。
                <w:br/>
                满洲里1晚套娃城堡主题酒店：每年5-10月专列或酒店无房改至市区同档次酒店；
                <w:br/>
                室韦1晚俄式木屋：  当地特色俄式木屋独立卫浴或同档次酒店；
                <w:br/>
                黑山头/额尔古纳：  当地特色蒙古包独立卫浴或同档次酒店；
                <w:br/>
                餐饮：全程含3早4正餐，正餐餐标30元/人，不吃不退、十人一桌，八菜一汤，不足十人，在每人用餐标准不变的前提下调整餐食的分量；团队当地收6人以下特色餐取消，当地现退餐费！
                <w:br/>
                交通：南宁/哈尔滨 往返经济舱机票含税，当地空调旅游车，正规资质，保证每人一个正座。
                <w:br/>
                哈尔滨/海拉尔火车硬卧往返（不指定车次和铺位），首末两天 24 小时机场/车站专车接送。
                <w:br/>
                导游：当地导游服务，导服50元/人，双方约定团队出行人数少于8人以下，不提供导游服务，仅安排中文司机(服务费用50元/人）负责行程活动中接待服务（不提供景区讲解服务）导游当地上团，分段服务，区间路上无导游
                <w:br/>
                <w:br/>
                保险：旅行社责任险，建议自行购买意外保险。
                <w:br/>
                <w:br/>
                儿童：2-12周岁：儿童只含机票、车位，半价餐，导游服务。
                <w:br/>
                <w:br/>
                2-12周岁：儿童不含景区门票，不含火车票，不占床不含早餐，产生需自理。如提前包含半价票小交通及赠送+100元/人
                <w:br/>
                <w:br/>
                门票：含行程所列景区大门，小交通需自理（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1、报价只含每人每天一床位，如产生单男单女须补房差。3晚当地酒店单房差，6月19日前单房差370元/人，6月20-6月29日420元/人，6月30日-7月8日520元/人。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满洲里免税区</w:t>
            </w:r>
          </w:p>
        </w:tc>
        <w:tc>
          <w:tcPr/>
          <w:p>
            <w:pPr>
              <w:pStyle w:val="indent"/>
            </w:pPr>
            <w:r>
              <w:rPr>
                <w:rFonts w:ascii="微软雅黑" w:hAnsi="微软雅黑" w:eastAsia="微软雅黑" w:cs="微软雅黑"/>
                <w:color w:val="000000"/>
                <w:sz w:val="20"/>
                <w:szCs w:val="20"/>
              </w:rPr>
              <w:t xml:space="preserve">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呼伦贝尔套票一</w:t>
            </w:r>
          </w:p>
        </w:tc>
        <w:tc>
          <w:tcPr/>
          <w:p>
            <w:pPr>
              <w:pStyle w:val="indent"/>
            </w:pPr>
            <w:r>
              <w:rPr>
                <w:rFonts w:ascii="微软雅黑" w:hAnsi="微软雅黑" w:eastAsia="微软雅黑" w:cs="微软雅黑"/>
                <w:color w:val="000000"/>
                <w:sz w:val="20"/>
                <w:szCs w:val="20"/>
              </w:rPr>
              <w:t xml:space="preserve">（越野车穿越大草原498元、访牧户+行军大帐+草原小火车398元、网红滑草100元、俄罗斯家庭访问198元、马之魂马术表演298元、夜游满洲里100元）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¥ 1,280.00</w:t>
            </w:r>
          </w:p>
        </w:tc>
      </w:tr>
      <w:tr>
        <w:trPr/>
        <w:tc>
          <w:tcPr/>
          <w:p>
            <w:pPr>
              <w:pStyle w:val="indent"/>
            </w:pPr>
            <w:r>
              <w:rPr>
                <w:rFonts w:ascii="微软雅黑" w:hAnsi="微软雅黑" w:eastAsia="微软雅黑" w:cs="微软雅黑"/>
                <w:color w:val="000000"/>
                <w:sz w:val="20"/>
                <w:szCs w:val="20"/>
              </w:rPr>
              <w:t xml:space="preserve">呼伦贝尔套票二</w:t>
            </w:r>
          </w:p>
        </w:tc>
        <w:tc>
          <w:tcPr/>
          <w:p>
            <w:pPr>
              <w:pStyle w:val="indent"/>
            </w:pPr>
            <w:r>
              <w:rPr>
                <w:rFonts w:ascii="微软雅黑" w:hAnsi="微软雅黑" w:eastAsia="微软雅黑" w:cs="微软雅黑"/>
                <w:color w:val="000000"/>
                <w:sz w:val="20"/>
                <w:szCs w:val="20"/>
              </w:rPr>
              <w:t xml:space="preserve">越野车穿越大草原498元、访牧户+行军大帐+草原小火车398元、网红滑草100元、俄罗斯家庭访问198元、马之魂马术表演298元、夜游满洲里100元、蒙古特色烤全羊宴198元、中俄蒙三国演义398元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2025-06-12T08:41:49+08:00</dcterms:created>
  <dcterms:modified xsi:type="dcterms:W3CDTF">2025-06-12T08:41:49+08:00</dcterms:modified>
</cp:coreProperties>
</file>

<file path=docProps/custom.xml><?xml version="1.0" encoding="utf-8"?>
<Properties xmlns="http://schemas.openxmlformats.org/officeDocument/2006/custom-properties" xmlns:vt="http://schemas.openxmlformats.org/officeDocument/2006/docPropsVTypes"/>
</file>