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奇遇南美CA联运-南美五国16天行程单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SW-ABCPU-P250621A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广西各地》》北京
                <w:br/>
              </w:t>
            </w:r>
          </w:p>
          <w:p>
            <w:pPr>
              <w:pStyle w:val="indent"/>
            </w:pPr>
            <w:r>
              <w:rPr>
                <w:rFonts w:ascii="微软雅黑" w:hAnsi="微软雅黑" w:eastAsia="微软雅黑" w:cs="微软雅黑"/>
                <w:color w:val="000000"/>
                <w:sz w:val="20"/>
                <w:szCs w:val="20"/>
              </w:rPr>
              <w:t xml:space="preserve">
                参考航班：待定
                <w:br/>
                请各位贵宾搭乘联运航班自行前往北京，入住航司安排的机场酒店（航司赠送）。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参考航班：参考航班：CA897   PEKGRU   1500 0555+1 飞行 1天1小时5分 (含经停） 
                <w:br/>
                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圣保罗》》利马（秘鲁）
                <w:br/>
              </w:t>
            </w:r>
          </w:p>
          <w:p>
            <w:pPr>
              <w:pStyle w:val="indent"/>
            </w:pPr>
            <w:r>
              <w:rPr>
                <w:rFonts w:ascii="微软雅黑" w:hAnsi="微软雅黑" w:eastAsia="微软雅黑" w:cs="微软雅黑"/>
                <w:color w:val="000000"/>
                <w:sz w:val="20"/>
                <w:szCs w:val="20"/>
              </w:rPr>
              <w:t xml:space="preserve">
                参考航班： LA8039    GRULIM DK9   1940 2245  飞行5小时5分
                <w:br/>
                <w:br/>
                今日早晨抵达巴西圣保罗。导游接机，正式开启南美之旅。
                <w:br/>
                上午前往参观世界大的城市公园之一【伊比拉布埃拉公园】(约1小时），伊比拉布埃拉位于市中心，它是圣保罗个也是重要的公园，也是南美洲参观人数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殖民时期的荣华表露无遗。
                <w:br/>
                之后乘机前往库斯科，入住酒店。
                <w:br/>
                晚餐安排羊驼餐---在古城里面享用呆萌草泥马的别样风味。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备注：由于马丘比丘景区分时段限流入园，购买的门票时间不可控，今日具体行程以及用餐顺序会根据购买的门票以及火车票时间而定，实际行程以出团通知为准。今日行程较为辛苦，敬请理解！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库斯科--圣地亚哥
                <w:br/>
              </w:t>
            </w:r>
          </w:p>
          <w:p>
            <w:pPr>
              <w:pStyle w:val="indent"/>
            </w:pPr>
            <w:r>
              <w:rPr>
                <w:rFonts w:ascii="微软雅黑" w:hAnsi="微软雅黑" w:eastAsia="微软雅黑" w:cs="微软雅黑"/>
                <w:color w:val="000000"/>
                <w:sz w:val="20"/>
                <w:szCs w:val="20"/>
              </w:rPr>
              <w:t xml:space="preserve">
                参考航班： LA2366   CUZSCL   1420 1940 飞行3小时20分
                <w:br/>
                上午搭乘飞机前往智利首都圣地亚哥。
                <w:br/>
                【圣地亚哥】是智利共和国的首都和大城市，南美洲第四大城市。位于国境中部，坐落在马波乔河畔，东依安第斯山。圣地亚哥是智利工商业与金融中心，近年来，由于智利快速有力的经济发展，许多跨国企业将区域总部选择设在圣地亚哥。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的【VALMOND葡萄园】了解智利葡萄酒的特点。到瓦尔帕莱索之后我们外观【国会大厦】、【港口】（军港及货港）岸边观看停泊在港湾的各种【智利军舰】， 前往【工艺品市场】和【山顶观景台】。安排瓦尔帕莱索【有轨缆车】，佳角度观看南太平洋。瓦尔帕莱索不同寻常的缆车系统（高度倾斜缆车），至今已有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圣地亚哥--布宜（阿根廷）
                <w:br/>
              </w:t>
            </w:r>
          </w:p>
          <w:p>
            <w:pPr>
              <w:pStyle w:val="indent"/>
            </w:pPr>
            <w:r>
              <w:rPr>
                <w:rFonts w:ascii="微软雅黑" w:hAnsi="微软雅黑" w:eastAsia="微软雅黑" w:cs="微软雅黑"/>
                <w:color w:val="000000"/>
                <w:sz w:val="20"/>
                <w:szCs w:val="20"/>
              </w:rPr>
              <w:t xml:space="preserve">
                参考航班： LA477    SCLEZE   1607 1810   飞行2小时
                <w:br/>
                <w:br/>
                圣地亚哥市区精华游，参观包括【圣地亚哥市政府】，建立于西班牙殖民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后入住布宜酒店休息。如有兴致，今晚可自费观看阿根廷探戈舞---来一场阿根廷国粹的视觉盛宴。此项目纯属自愿，不强制参加。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布宜---里约（巴西）
                <w:br/>
              </w:t>
            </w:r>
          </w:p>
          <w:p>
            <w:pPr>
              <w:pStyle w:val="indent"/>
            </w:pPr>
            <w:r>
              <w:rPr>
                <w:rFonts w:ascii="微软雅黑" w:hAnsi="微软雅黑" w:eastAsia="微软雅黑" w:cs="微软雅黑"/>
                <w:color w:val="000000"/>
                <w:sz w:val="20"/>
                <w:szCs w:val="20"/>
              </w:rPr>
              <w:t xml:space="preserve">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音响系统，吸引了世界上大多数的歌剧艺术家和指挥家到此演出。参观世界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下午参观里约特色【天梯大教堂】以及艺术阶梯【塞勒隆台阶】，智利艺术家乔治塞勒隆用从60个国家搜集来的五颜六色的瓷砖、陶片和镜子铺成了一条250级的台阶，这座台阶是来到里约的摄影景点，美国国家地理频道、花花公子杂志，还有许多音乐人如U2、Snoop Dogg的音乐视频都曾在此取景。后漫步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
                <w:br/>
              </w:t>
            </w:r>
          </w:p>
          <w:p>
            <w:pPr>
              <w:pStyle w:val="indent"/>
            </w:pPr>
            <w:r>
              <w:rPr>
                <w:rFonts w:ascii="微软雅黑" w:hAnsi="微软雅黑" w:eastAsia="微软雅黑" w:cs="微软雅黑"/>
                <w:color w:val="000000"/>
                <w:sz w:val="20"/>
                <w:szCs w:val="20"/>
              </w:rPr>
              <w:t xml:space="preserve">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伊瓜苏--圣保罗
                <w:br/>
              </w:t>
            </w:r>
          </w:p>
          <w:p>
            <w:pPr>
              <w:pStyle w:val="indent"/>
            </w:pPr>
            <w:r>
              <w:rPr>
                <w:rFonts w:ascii="微软雅黑" w:hAnsi="微软雅黑" w:eastAsia="微软雅黑" w:cs="微软雅黑"/>
                <w:color w:val="000000"/>
                <w:sz w:val="20"/>
                <w:szCs w:val="20"/>
              </w:rPr>
              <w:t xml:space="preserve">
                参考航班：G31123  IGUGRU 1955  2150 飞行1小时55分
                <w:br/>
                上午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宽的伊瓜苏瀑布旁边，鸟园的大门不太显眼，很容易让人错过，游客很难想到在这个不显眼的门里面，是如此的别有洞天，简直是一个鸟儿的王国，鸟儿数量之多堪称世界之。
                <w:br/>
                午餐安排在伊瓜苏瀑布旁边的餐厅用餐---让您欣赏美景的同时享受特色美食
                <w:br/>
                下午乘机前往圣保罗，抵达后入住酒店休息。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0930 1930+1  飞行 23小时15分 (含经停）
                <w:br/>
                早上前往机场，搭乘回国航班返回北京。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备注：如今日没有合适的联运航班返回出发地，则安排第二日的航班返回出发地。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北京》》广西各地
                <w:br/>
              </w:t>
            </w:r>
          </w:p>
          <w:p>
            <w:pPr>
              <w:pStyle w:val="indent"/>
            </w:pPr>
            <w:r>
              <w:rPr>
                <w:rFonts w:ascii="微软雅黑" w:hAnsi="微软雅黑" w:eastAsia="微软雅黑" w:cs="微软雅黑"/>
                <w:color w:val="000000"/>
                <w:sz w:val="20"/>
                <w:szCs w:val="20"/>
              </w:rPr>
              <w:t xml:space="preserve">
                参考航班：待定
                <w:br/>
                今日乘机返回广西各地机场，结束愉快的旅程！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2.酒店：全程12晚当地标准酒店，1/2标双房 （如要求单房，请自行加上单房差部分）；
                <w:br/>
                参考酒店：
                <w:br/>
                圣保罗  Hotel Nacional Inn Jaragua Sao Paulo  或同档次
                <w:br/>
                伊瓜苏  Viale Cataratas Hotel &amp; Eventos   或同档次
                <w:br/>
                里约  Windsor Guanabara Hotel  或同档次
                <w:br/>
                圣地亚哥  Best Western Estacion Central   或同档次
                <w:br/>
                库斯科   Xima Cusco Hotel    或同档次
                <w:br/>
                利马   Dazzler by Wyndham Lima San Isidro  或同档次
                <w:br/>
                布宜   Hotel Design Suite Buenos Aires   或同档次
                <w:br/>
                3.用车：全程交通用车, 保证一人一正座；
                <w:br/>
                4.餐食：酒店西式早餐，行程中所含正餐15餐（中餐10人8菜1汤或当地餐）；正餐餐标：20美金/人/餐
                <w:br/>
                5.门票：全程景点首道门票（耶稣山、面包山、巴西伊瓜苏瀑布、伊瓜苏鸟园，科洛尼亚船票、马丘比丘门票以及火车票等）；
                <w:br/>
                6.北京起止领队，全程司机和导游小费1500/人；
                <w:br/>
                7.水：每人每天一瓶水；
                <w:br/>
                8.特殊餐：巴西烤肉餐、伊瓜苏瀑布餐、智利海鲜餐、秘鲁羊驼餐；
                <w:br/>
                9、报名并参加我司旅行团的客人，巴西/阿根廷签证仅须支付基本签证费:       
                <w:br/>
                巴西签证RMB1100/人次，阿根廷电子签成本约 3000元/人/次；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6.不含旅游意外险，建议游客自行购买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单房差11晚RMB 5000/人；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1、本社经全体游客签字同意后，根据景点节假日休息时间调整行程游览先后顺序，但游览内容不会减少，标准不会降低；但由于客观因素限制确实无法安排的，本社将根据实际情况进行调整，敬请理解与配合。
                <w:br/>
                2.行程景点实际游览短时间，以行程中标注时间为准；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1.由于团队行程中部分景点门票均为旅行社打包整体销售，因此若您因自身原因未能游览参观的则视为自动放弃，费用不退还，敬请理解；
                <w:br/>
                2.行程中未标注入内的景点均为外观，入内参观仅含景点首道门票。
                <w:br/>
                用餐说明
                <w:br/>
                1.如遇无法安排中餐的城市，将安排当地餐食或退餐费，所有餐食如自动放弃，费用不退还，敬请理解；
                <w:br/>
                2.酒店房费已含次日早餐 ，如自动放弃酒店安排的早餐，费用不退还，敬请理解。
                <w:br/>
                退费说明
                <w:br/>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保险说明
                <w:br/>
                1.本司强烈建议游客根据个人情况，自行购买更全面的旅游保险；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2.在征得全体游客同意并签字确认后，在不减少任何景点的前提下，导游可根据境外情况做顺序之调整，该调整不视为违约；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w:br/>
                DIR: C/Principe de Vergara 109, 2 planta 28002 madrid
                <w:br/>
                联系人：wine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行程附件三：                  
                <w:br/>
                <w:br/>
                甲方（旅行社）：
                <w:br/>
                乙方（旅游者）：
                <w:br/>
                <w:br/>
                黄热病（yellow fever），是黄热病毒所致的急性传染病，由蚊子叮咬传播，主要在非洲和拉丁美洲热带地区流行，其临床表现主要为发热、黄疸、出血等，少数感染者会出现严重症状并死亡。接种疫苗可有效预防感染。针对黄热病，我国各大中城市防疫站或国际旅行健康中心都有此疫苗接种。
                <w:br/>
                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疫苗。
                <w:br/>
                以上内容本人已完全了解到其重要性，本人愿意于出团前接受疫苗注射、办理黄皮书并且全程随身携带。贵社已尽到告知义务，若终由于本人自身原因没打疫苗而导致任何后果，本人自愿承担一切后果。
                <w:br/>
                特此承诺!                       
                <w:br/>
                旅游者确认签字：
                <w:br/>
                签字日期：
                <w:br/>
                <w:br/>
                医疗急救电话：192
                <w:br/>
                中国驻巴西使馆领保电话：+55-61-999816188
                <w:br/>
                中国驻圣保罗总领馆领保电话：+55-11-996589618
                <w:br/>
                中国驻里约热内卢总领馆领保电话：+55-21-987625124
                <w:br/>
                中国驻累西腓总领馆领保电话：+55-81-973458118
                <w:br/>
                外交部全球领事保护与服务应急呼叫中心电话：0086-10-12308或0086-10-59913991
                <w:br/>
                <w:br/>
                <w:br/>
                <w:br/>
                行程附件四：                  
                <w:br/>
                <w:br/>
                甲方（旅行社）：                                 
                <w:br/>
                乙方（旅游者）：                                 
                <w:br/>
                本人【】，护照号为【】，参加贵司组织的【】旅游团（团号为：），定于【】年【】月【】日出发，【】年【】月【】日返回，行程共计【】日。
                <w:br/>
                对于行程中的注意事项贵社工作人员已如实详尽地向本人告知，本人完全理解。鉴于本人已是65岁以上高龄人群，特向贵社郑重承诺如下：
                <w:br/>
                1、报名参加出行前需对身体全面检查，了解是否有不适宜乘坐各项交通工具和不适宜旅游的疾病。凡患有严重心脏病、高血压、糖尿病、胰腺炎、冠心病、癌症、癫痫、精神等疾病游客我社有权拒绝接待。无智力障碍具备一定体能。如有隐瞒一切责任及费用由游客自理。本人适合参加此旅游团，能够完成旅游团全部行程并按期回国。
                <w:br/>
                2、在旅游过程中，相应景点或相应活动禁止或不适合高龄人群参加的，本人放弃参加的权利（比如游泳（包括酒店内游泳池）、登山、漂流等对老年人有危险的活动）；对高龄人群参加有限制的，本人遵守相关制度，若因本人坚持参加所产生的全部后果均由本人承担。
                <w:br/>
                3、在旅游过程中，如果由于本人身体原因，不能继续完成行程，需要送往当地医院就医，或需要贵司协助提前返回国内的情况，本人承担全部责任以及发生的全部费用。如放弃治疗，所产生的一切后果均由本人承担。
                <w:br/>
                4、老年慢性病患者，必须随身备用药：常规用药(如降压药、降糖药等)及急用药物(扩血管药及治感冒、腹泻、便秘、晕车船等药物。
                <w:br/>
                5、贵社已推荐本人购买境外国际旅行保险，本人自愿（办理/放弃）。
                <w:br/>
                以上承诺内容是本人的真实意思表示。对于本承诺函的各项条款，贵司工作人员已充分告之本人相关含义，本人已阅读并完全理解各项条款的意思。若发生纠纷，以本承诺函中本人的承诺为准。
                <w:br/>
                特此承诺!                       
                <w:br/>
                旅游者确认签字：
                <w:br/>
                直系亲属（签字认可）：
                <w:br/>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2025-06-17T09:06:39+08:00</dcterms:created>
  <dcterms:modified xsi:type="dcterms:W3CDTF">2025-06-17T09:06:39+08:00</dcterms:modified>
</cp:coreProperties>
</file>

<file path=docProps/custom.xml><?xml version="1.0" encoding="utf-8"?>
<Properties xmlns="http://schemas.openxmlformats.org/officeDocument/2006/custom-properties" xmlns:vt="http://schemas.openxmlformats.org/officeDocument/2006/docPropsVTypes"/>
</file>