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250326懒人·慢游记-昆明、大理、丽江四动六日游行程单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YN1690337179xL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各地贵宾自行搭乘动车抵达彩云之南的首府“昆明”，我们的接站人员会在昆明高铁站，全天等待大家，送客人您抵达酒店，安排入住。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昆明→石林（动车）→大理
                <w:br/>
              </w:t>
            </w:r>
          </w:p>
          <w:p>
            <w:pPr>
              <w:pStyle w:val="indent"/>
            </w:pPr>
            <w:r>
              <w:rPr>
                <w:rFonts w:ascii="微软雅黑" w:hAnsi="微软雅黑" w:eastAsia="微软雅黑" w:cs="微软雅黑"/>
                <w:color w:val="000000"/>
                <w:sz w:val="20"/>
                <w:szCs w:val="20"/>
              </w:rPr>
              <w:t xml:space="preserve">
                早餐后，9:30分从酒店集合出发前往国家5A级旅游景区—【石林】（游览时间约60分钟，电瓶车自理）午餐后游览石林，历经三亿年的沧桑巨变，素有“石林博物馆”的美誉，石林内奇峰俊秀，碧水蓝天，春暖花开，如诗如画，漫步林间幽径，欣赏自然盆景，体验人间仙境。石林的喀斯特地貌形成于2.7亿年前，景区面积大约350平方公里，境内奇石、湖泊、瀑布、溪流、溶洞纵横遍布，风景美不胜收。立于望峰亭上，可见四周石峰林立，重重叠叠如万马奔腾，“飞来石”、“凤凰流翅”、“双鸟渡食”、“仙女衣钩”等景点尽收眼底，令人目不暇接。还可以邂逅小石林的“阿诗玛”的化身哦~
                <w:br/>
                游览结束后，从石林西乘动车前往大理，入住酒店，结束一天的行程。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大理→喜洲网红小马车→千亩稻田→洱海生态廊道S湾骑行→金花领舞打跳→旅拍航拍→喜洲稻田观景餐厅→大理理想邦→双廊古镇→酒店
                <w:br/>
              </w:t>
            </w:r>
          </w:p>
          <w:p>
            <w:pPr>
              <w:pStyle w:val="indent"/>
            </w:pPr>
            <w:r>
              <w:rPr>
                <w:rFonts w:ascii="微软雅黑" w:hAnsi="微软雅黑" w:eastAsia="微软雅黑" w:cs="微软雅黑"/>
                <w:color w:val="000000"/>
                <w:sz w:val="20"/>
                <w:szCs w:val="20"/>
              </w:rPr>
              <w:t xml:space="preserve">
                早餐后，9:30分乘车至洱海边客人下车体验喜洲的小马车（游览时间约20分钟），听着清脆的马蹄声，如同奏响了一曲悠扬的乐章。车轮滚动，带起微风，吹拂着脸庞，那是来自岁月的温柔抚摸。马车途径万亩稻田，一路田园风光，伴随着哒哒哒的马蹄声到达网红打卡地《我在洱海有块田》。
                <w:br/>
                到达洱海生态廊道（游览时间约60分钟），选择自己心怡的自行车骑行，珍惜每一个可以放松的时光，清风徐来，，淌入心间在蓝天洱海一线间，向北途径网红夫妻树，向南途径廊桥S湾，孤独的树各种网红打卡点......沿途欣赏苍山洱海边的田园风光。零距离贴近，生态廊道较佳取景地；大理网红点，游客自由拍照，沿途欣赏苍山洱海美景，在洱海生态廊道上，享受着大理的惬意生活。
                <w:br/>
                赠送旅拍+航拍 双体验（以家庭为单位，每个家庭提供4张电子照片，每团1个60秒小视频）洱海边生态廊道，客人在蓝天白云的映照下，感受着不需要滤镜的苍山洱海，在廊桥S湾你体验靓丽风景的同时，摄影师也会帮你定格下这一难忘惬意的大理时光。
                <w:br/>
                金花领舞打跳与白族金花在蓝天白云下进行白族欢乐趴挥洒汗珠，尽享欢乐时光，体验着具有大理白族特色的另类旅行。
                <w:br/>
                中餐后（一线喜洲稻田观景网红餐厅），随后前往俗称中国美丽的圣托里尼【大理理想邦】（游览时间约60分钟），登上（喜鹊桥）及可观赏洱海360°秀丽无限风光全景，面朝大海、春暖花开，这里有着希腊爱情海的特色建筑元素，更可拍出专属自已的时尚潮流大片，咔、咔、咔，玩转朋友圈，后乘车前往【双廊古镇】（游览时间约60分钟），是云南省省级历史文化名镇。镇域三面环山，一面临海。西跳苍山十九峰，门临洱海万倾碧波，东靠“佛教胜地”鸡足山，南接“蓬莱仙岛”小普陀。
                <w:br/>
                晚餐自理，今日行程结束后入住酒店。
                <w:br/>
                温馨提示： （每年2-5月种麦子6-11月 种稻谷，大概12月-1月底或2月中旬是空档期没有稻谷 麦子  只有稻田 观赏效果不佳 因此空档区将更改安排为同餐标一线海景餐厅）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大理古城→玉龙雪山→丽江古城→酒店
                <w:br/>
              </w:t>
            </w:r>
          </w:p>
          <w:p>
            <w:pPr>
              <w:pStyle w:val="indent"/>
            </w:pPr>
            <w:r>
              <w:rPr>
                <w:rFonts w:ascii="微软雅黑" w:hAnsi="微软雅黑" w:eastAsia="微软雅黑" w:cs="微软雅黑"/>
                <w:color w:val="000000"/>
                <w:sz w:val="20"/>
                <w:szCs w:val="20"/>
              </w:rPr>
              <w:t xml:space="preserve">
                早餐后，8:00分乘车前往【大理古城-洋人街】（游览时间约120分钟）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
                <w:br/>
                中餐赠送营养餐包，乘坐【玉龙雪山·云杉坪索道】（游览时间约60分钟）饱览玉龙雪山风光，原始树木郁郁葱葱，雪山诸峰千姿百态，相互映衬，心旷神怡是你此时的感受。穿越一片原始森林，你会看到又高又直的云杉，一棵连着一棵，林海茫茫。或可升级【玉龙雪山·雪山大索道】（升级费用自理，索道请出团前确认，出行后不方便变更，谢谢配合，不接受临时升级，不保证升级成功）到达4506米高的雪山冰川公园，欣赏大自然恩赐的美景。
                <w:br/>
                重要说明：丽江玉龙雪山风景区索道资源有限：
                <w:br/>
                1、因雪山索道资源一人同期只能预约一条，如遇大索道和云杉坪索道均无法乘坐的情况（包括限流/天气原因临时停开/索道维修的情况），将现退索道费)
                <w:br/>
                2、如补差价升级升级大索道，遇限流或者不可抗力因素(天气原因或索道检修）无法乘坐大索道的，能改换云杉坪索道情况下，现退索道差价；如无法改换索道，则现退索道费
                <w:br/>
                今日行程结束后入住酒店。
                <w:br/>
                晚上可自行前往丽江古城，游览依托三山而建的，久负“柔软时光”盛誉的【丽江古城】四方街，街巷中，四方街上无论少壮还是中老年，皆同品鉴一份闲情的“浪慢生活”，再美的风景，有心情，有闲情才可感觉安逸（因丽江古城为开放式古城，基本为自行游览，时间是根据客人自订）。游览结束后自行返回酒店。
                <w:br/>
                温馨提示：
                <w:br/>
                1、今天要早起，因为下午要赶玉龙雪山索道固定制卡时间，以免错过，敬请谅解。
                <w:br/>
                2、自由活动期间无车无导，请注意人身及财产安全。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丽江→束河古镇→玉龙雪山脚下网红咖啡厅下午茶→蓝月谷→印象丽江表演→大理动车返昆明
                <w:br/>
              </w:t>
            </w:r>
          </w:p>
          <w:p>
            <w:pPr>
              <w:pStyle w:val="indent"/>
            </w:pPr>
            <w:r>
              <w:rPr>
                <w:rFonts w:ascii="微软雅黑" w:hAnsi="微软雅黑" w:eastAsia="微软雅黑" w:cs="微软雅黑"/>
                <w:color w:val="000000"/>
                <w:sz w:val="20"/>
                <w:szCs w:val="20"/>
              </w:rPr>
              <w:t xml:space="preserve">
                早餐后，9：30分乘车前往【束河古镇】（游览时间约120分钟），束河古镇，纳西语称“绍坞”，因村后聚宝山形如堆垒之高峰，以山名村，流传变异而成，意为“高峰之下的村寨”，是纳西先民在丽江坝子中较早的聚居地之一，是茶马古道上保存完好的重要集镇。
                <w:br/>
                中餐后，乘车二次进玉龙雪山，抵达玉龙雪山脚下指定超赞小红书同款网红咖啡厅（游览时间约30分钟）享用下午茶+打卡拍大片玩转朋友圈 ，后乘车继续游览雪山冰川融水汇聚而成的“小九寨”【蓝月谷】（游览时间约60分钟，电瓶车自理）其前身为人们所熟知的 “白水河”，蓝月谷又名白水河，在晴天时，水的颜色是蓝色的，而且山谷呈月牙形，远看就象一轮蓝色的月亮镶嵌在玉龙雪山脚下，所以名叫蓝月谷。
                <w:br/>
                结束后前往大理乘坐动车前往昆明，抵达后入住酒店，结束一天的行程。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早餐后，前往游客集散中心集合，后根据返程动车时间送站，返回始发地。（返程请出13:00以后的车次）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1、住宿：5晚当地酒店标准双人间，参考酒店，以实际安排为准
                <w:br/>
                昆明首住：戴斯广场温德姆酒店(富康城购物中心店) 、戴斯精选温德姆酒店(昆明长水国际机场店)、盘龙区戴斯精选温德姆酒店（农业大学店）、昆明呈贡戴斯精选温德姆酒店、戴斯温德姆（滇池会展店）等同档次
                <w:br/>
                大理：漫云酒店、漫咖酒店、晴水云天酒店、顺兴酒店、怀仁酒店、恒艺酒店等同档次
                <w:br/>
                丽江：爱这山酒店、泰美酒店、曼格拉酒店、高球之家嘉和店酒店、璟瑞酒店、博瑞酒店等同档次
                <w:br/>
                昆明返住：金生源温泉酒店、艺龙万国酒店、艺龙壹棠酒店、众得酒店、华都大酒店、城市便捷酒店等同档次
                <w:br/>
                2、用餐：5早3正1餐包，大理特色餐50元/人，正餐30元/人，10人/桌，每桌10菜一汤，早餐均为酒店早餐，不用不退
                <w:br/>
                3、交通：始发地昆明往返动车二等座票，石林西至大理单程动车二等座票，大理至昆明单程动车二等座票；当地空调旅游车，1人1座
                <w:br/>
                4、服务：当地导游服务，导服30元/人；如人数少于8成人（含）以下，不提供导游服务，仅安排中文司机负责行程活动中接待服务（不提供景区讲解服务）
                <w:br/>
                5、门票：行程所列景点首道大门门票
                <w:br/>
                6、儿童：0-12岁，1.1m以下，含云南当地半餐、汽车位、导服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全程入住酒店单房差500元/人（寒暑期、旺季、节假日请现询）、旅游意外险（建议旅游者购买）、一切个人消费等
                <w:br/>
                0-12岁，1.1m以下儿童，不含全程动车票，不占床，不含早，不含景点门票（包括赠送景点），若超高产生费用请现询自理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印象丽江，表演</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景区小交通及其他</w:t>
            </w:r>
          </w:p>
        </w:tc>
        <w:tc>
          <w:tcPr/>
          <w:p>
            <w:pPr>
              <w:pStyle w:val="indent"/>
            </w:pPr>
            <w:r>
              <w:rPr>
                <w:rFonts w:ascii="微软雅黑" w:hAnsi="微软雅黑" w:eastAsia="微软雅黑" w:cs="微软雅黑"/>
                <w:color w:val="000000"/>
                <w:sz w:val="20"/>
                <w:szCs w:val="20"/>
              </w:rPr>
              <w:t xml:space="preserve">石林电瓶车25元/人，蓝月谷电瓶车40元/人，雪山衣氧110元/人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¥ 175.00</w:t>
            </w:r>
          </w:p>
        </w:tc>
      </w:tr>
      <w:tr>
        <w:trPr/>
        <w:tc>
          <w:tcPr/>
          <w:p>
            <w:pPr>
              <w:pStyle w:val="indent"/>
            </w:pPr>
            <w:r>
              <w:rPr>
                <w:rFonts w:ascii="微软雅黑" w:hAnsi="微软雅黑" w:eastAsia="微软雅黑" w:cs="微软雅黑"/>
                <w:color w:val="000000"/>
                <w:sz w:val="20"/>
                <w:szCs w:val="20"/>
              </w:rPr>
              <w:t xml:space="preserve">升级玉龙雪山大索道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65岁及以上参团前需提供县级以上医院出具的身体健康证明和亲属签字的免责书；由于云南地处高原，海拔较高，老人量力而行，心脏病、冠心病、高血压等身体欠健康的人群不建议参团，请组团社一定提醒客人所存在的风险，若在团上因以上原因造成的一切后果，由客人自行承担。
                <w:br/>
                2、回族 因散客操作局限，无法单独安排餐饮，若报名参加此行程请提前说明！
                <w:br/>
                3、团队游览期间旅游者未经同意，擅自离团期间视同游客违约，该期间所发生意外责任由游客自行承担
                <w:br/>
                4、请仔细核对名单，以免出现客人信息错误，丽江提前制卡名单错误一律不能更改，视为作废，造成机票火车票门票等损失，由客人承担！
                <w:br/>
                5、有下列情形者，因服务能力有限无法接待：传染性疾病患者、心脑血管疾病患者、精神病患者、大中型手术恢复期病患者、孕妇及行动不便者（为确保顺利出行，请旅游者自己检查自己身体情况并如实告知旅行社）！
                <w:br/>
                6、参考相关旅游法条款，并考虑到云南地理和海拔的特殊性，单批客人60岁以上（含60岁）及单批客人中有65岁以上（含65岁）老人参团前需提供医院出具的身体健康证明以及《旅行社免责协议》并提前联系咨询。
                <w:br/>
                7、赠送项目和景点，若游客自愿放弃或因人力不可抗拒等特殊因素无法成行，概不退费，且不安排替代项目！
                <w:br/>
                8、失信人无法乘坐飞机、火车，如客人为失信人请提前告知，如知情不报产生损失或者因此无法参团由客人自行承担所有损失！
                <w:br/>
                9、行程报价为南宁动车起止，如其他城市起止，产生票差增减，以账单为准。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2025-05-01T16:32:55+08:00</dcterms:created>
  <dcterms:modified xsi:type="dcterms:W3CDTF">2025-05-01T16:32:55+08:00</dcterms:modified>
</cp:coreProperties>
</file>

<file path=docProps/custom.xml><?xml version="1.0" encoding="utf-8"?>
<Properties xmlns="http://schemas.openxmlformats.org/officeDocument/2006/custom-properties" xmlns:vt="http://schemas.openxmlformats.org/officeDocument/2006/docPropsVTypes"/>
</file>