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非凡惠玩（桂林四天三晚）行程单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古东瀑布→象山景区→山水间→东西巷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餐后乘车前往桂林灵川县（车程约50分钟），游览有着“桂林小香山”之称、同时也是CCTV外景拍摄地的——【古东瀑布】（游览时间约120分钟）；景区融幽瀑、碧潭、红枫取胜、原始生态、地质奇观、清新空气为一体，您可自由呼吸清新空气，并在八瀑九潭中走珠戏瀑，嬉水狂欢，零距离亲密接触青山绿水。（古东瀑布景区夏天如需攀爬瀑布必须换景区内安全装备，如：安全帽、草鞋、雨衣等费用10元/人起，请自行向景区购买）。
                <w:br/>
                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欣赏大型桂林风情歌舞秀【山水间】（观赏时间约1小时），山水间是集观赏性、艺术性一体的，将带给您一次美轮美奂、惊叹不已的全景式剧场观演体验。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兴坪漓江→遇龙河多人竹筏漂流→银子岩→西街自由行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兴坪古镇游览汉代就已经建制，保留完好明清古建筑的【兴坪古镇】（游览时间约30分钟），在码头乘船前往中国D一位总统孙中山、美国总统克林顿均访问过的【兴坪渔村】（游览时间约60分钟），其两岸的漓江风光美不胜收、有螺狮山、美女照镜、兴坪佳境等风光。您将欣赏到经典的黄布倒影、二十元人民币背景图，让您沉醉与山水之间。
                <w:br/>
                游览【遇龙河多人竹筏漂流】，（游览时间约40分钟），两岸山峰清秀迤逦，连绵起伏，形态万千，江岸绿草如茵，翠竹葱郁，树木繁荫。河水如同绿色的翡翠，清澈透亮，鱼儿闲游，水筏飘摇。
                <w:br/>
                游览桂林喀斯特地貌溶洞奇观【银子岩】（游览时间约60分钟），银子岩溶洞是典型的喀斯特地貌，贯穿十二座山峰，属层楼式溶洞，洞内汇集了不同地质年代发育生长的钟乳石，有桂林醉美岩洞之称，洞内汇集了高达数十米，雄、奇、幽、美，像银子似钻石的钟乳石。洞内奇特的自然景观堪称鬼斧神工，令人流连忘返！
                <w:br/>
                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少数民族观光村-世外桃源-日月双塔-市民超市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参观【少数民族观光村】，游览时间约90分钟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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
                <w:br/>
                登上桂林标志性建筑，桂林的新地标——【日月双塔】（约60分钟），铜塔所有构件如塔什、瓦面、翘角、斗拱、雀替、门窗、柱梁、天面、地面完全由铜壁画装饰，整座铜塔创下了三项世界之Z——世界上Z高的铜塔，世界上Z的铜质建筑物，世界上Z高的水中塔。
                <w:br/>
                时间充裕，带领大家前往正规市民超市，为亲友选购伴手礼。
                <w:br/>
                * 根据返程时间收拾好行李，结束愉快的桂林之旅！
                <w:br/>
                ★ 温馨提示： 请检查随身行李，切勿遗漏! 返回出发地结束愉快旅程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桂林：润东，锦怡，骏怡，翰祥，云天等同档次
                <w:br/>
                阳朔：维也纳印象店、五棵松、青花里、铂曼、梵泊等同档次
                <w:br/>
                3、用餐：3早2正餐1米粉，（正餐30元/人、十人一桌、八菜一汤、不含酒水、根据人数适当增减）。
                <w:br/>
                4、交通：跟团游期间旅游大巴用车费用。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全程入住酒店产生的单房差及加床费用240元/人全程；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2025-05-01T14:47:20+08:00</dcterms:created>
  <dcterms:modified xsi:type="dcterms:W3CDTF">2025-05-01T14:47:20+08:00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