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柳州·程阳八寨赏花2日游行程单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LZDX1741920987oj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广西壮族自治区-三江程阳侗族八寨</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程阳八寨，春花绽芳华，群山环抱下的侗族村落，油菜花黄漫金海，灼灼桃红染程阳，铺开春日里醉早的绚丽篇章；
                <w:br/>
                坐妹，中国首部侗族风情大型实景演出；
                <w:br/>
                三江鼓楼，被誉为“世界第壹鼓楼”；
                <w:br/>
                三江风雨桥，一座集侗族特色木构建筑技艺精华于一体的钢筋混凝土月牙形单桥拱。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802.2284122562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柳州市三江县（车程约5.5小时），游览【程阳八寨】景区（游览时间约4小时），是一个集自然景观和侗族文化于一体的旅游景区。该景区总面积为7.6平方公里，拥有2000余座吊脚楼、13座‌鼓楼和11座‌风雨桥，被誉为“中国蕞大侗族木构建筑博物馆”。程阳八寨景区内居住着一万多名侗族人民，保留了丰富的侗族原生态旅游资源，包括侗族的木构建筑、服装饰品、歌舞文化和生活习俗等。景区内的主要景点包括世界四大历史名桥之一的“‌程阳永济桥”，这座桥不仅是国家重点文物保护单位，还获得了郭沫若先生的题词赞誉。此外，景区还完好地保存着侗族的鼓楼和风雨桥，展现了侗族人民的智慧和技艺。
                <w:br/>
                和煦春风轻拂，程阳八寨春花绽芳华，群山环抱下的侗族村落，油菜花黄漫金海，灼灼桃红染程阳，铺开春日里蕞早的绚丽篇章。站在程阳八寨的油菜花田中，仿佛能触摸到春天的脉搏，感受到生命的韵律，这里的大地画卷，记录着大自然的神奇与美好，也诉说着侗族人民的生活与梦想...
                <w:br/>
                晚上可自费观看《坐妹三江》演出（时间约1小时），《坐妹三江》是中国首部侗族风情大型实景演出，演出将侗族地区丰富多彩的传统文化元素如建筑文化、农耕文化、服饰文化、耶歌文化、笙舞文化、婚俗文化等通过精心制作融合在一起，完美呈现侗族地区美好、淳朴、浪漫的爱情故事--行歌坐妹。
                <w:br/>
                后乘车前往酒店，办理入住。
                <w:br/>
                景点：程阳八寨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广悦尊酒店三江店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靖西【三江鼓楼】景区（车程约5分钟，游览时间约1小时），三江鼓楼由当地的侗族民间工匠‌杨似玉为首的民间楼桥师傅队伍于2002年11月携手建造而成，其高度为42.6米，拥有60根柱头着地，占地面积达到600平方米。鼓楼的设计独具匠心，共有27层瓦檐，除了楼顶两层外，其余25层瓦面等距收分，层层紧缩，使楼面呈现出金字塔形，显得端庄平稳。每层檐角轻盈起翘，精巧的雕饰以及鲜艳的檐板彩绘，与庞大、粗犷的楼身形成鲜明对比。鼓楼内部有四根‌杉木大柱，其直径均超过70厘米，树龄均在百年以上，这在鼓楼建筑史上是独一的。登上鼓楼的观礼台，可以俯瞰三江全景。
                <w:br/>
                前往【三江风雨桥】（车程约15分钟，游览时间约1小时），三江风雨桥位于三江侗族自治县浔江河上，是一座集侗族特色木构建筑技艺精华于一体的钢筋混凝土月牙形单桥拱。它有7个桥亭，其长度和规模均为世界之蕞，堪称世界第—风雨桥。
                <w:br/>
                后乘车返回南宁（车程约5.5小时），结束愉快的旅途！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三江鼓楼、三江风雨桥</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1、晚广悦尊酒店三江店。
                <w:br/>
                2、用餐：全程含1早1正，正餐餐标30元/人。
                <w:br/>
                3、用车：当地空调旅游车（确保每人一正座，不含自由活动期用车费用）
                <w:br/>
                4、门票:行程中景点首道门票。
                <w:br/>
                5、导服:专业导游服务。
                <w:br/>
                6、保险:已含旅行社责任险。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2、因交通延误、取消等意外事件或不可抗力原因导致的额外费用；
                <w:br/>
                3、费用包含未提及的所有费用。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常用药品(预防感冒,腹泻等疾病)、防晒用品,晕车药等;贵重物品随身携带,以免丢失,请不要在车内吸烟、吐痰或丢弃垃圾;旅途中不要过量饮酒,自由活动时,请结伴出行,不要走的过远,请注意保管好自己的财物,如有财物丢失,游客自行承担责任。
                <w:br/>
                2、参加旅行团的游客须跟团往返,不可停留。
                <w:br/>
                3、请尊重当地各民族的宗教信仰和生活习惯。
                <w:br/>
                4、景区外或路边会有很多小摊贩,如不购买请不要去翻看商品或故意询价,以免引起纠纷。
                <w:br/>
                5、广西旅游团餐主要为南方口味,偏酸辣,主食以米饭为主,较为清淡!旅行当中食物不要吃得太杂以防肠胃不适。
                <w:br/>
                6、旅游过程当中不要单独外出,如要出去可结伴同行,遇到麻烦可向导游和当地的公安部门(110)寻求帮助。
                <w:br/>
                7、在旅游过程中,请您随时注意自身安全,如无特殊原因,请勿擅自离团自由活动;请遵守时间,听从导游安排,牢记导游的电话并随时和导游保持联系。
                <w:br/>
                8、请您注意保管好自己的行李,特别是手机、钱包、相机等贵重物品。
                <w:br/>
                9、景区内都会设有专人承包照相点,非旅行这行为,切记不是免费,如要照请提前与照相人员沟通好价格避免产生纠纷。
                <w:br/>
                10、入住的部分酒店内会有一些自费类商品,请注意查看是否需付费后再使用。
                <w:br/>
                11、大部分景区内或者出口都会设有商店,非旅行社行为,如需购买需谨慎。
                <w:br/>
                12、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13、游客增加自费项目请根据自己需要，导游推荐介绍仅供参考，决不强迫；不参加自费项目的游客请在景区门口或休息室稍作等候；
                <w:br/>
                14、请自觉遵守国家法律法规!如私自违反法律,后果自负!旅游过程当中遇到什么问题请及时与随团导游协商处理,我们尽可能的为您提供帮助。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2025-05-01T18:33:24+08:00</dcterms:created>
  <dcterms:modified xsi:type="dcterms:W3CDTF">2025-05-01T18:33:24+08:00</dcterms:modified>
</cp:coreProperties>
</file>

<file path=docProps/custom.xml><?xml version="1.0" encoding="utf-8"?>
<Properties xmlns="http://schemas.openxmlformats.org/officeDocument/2006/custom-properties" xmlns:vt="http://schemas.openxmlformats.org/officeDocument/2006/docPropsVTypes"/>
</file>