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纯臻山水境桂林阳朔4日游行程单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XGL55500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各地出发桂林集合/入住桂林当地酒店
                <w:br/>
              </w:t>
            </w:r>
          </w:p>
          <w:p>
            <w:pPr>
              <w:pStyle w:val="indent"/>
            </w:pPr>
            <w:r>
              <w:rPr>
                <w:rFonts w:ascii="微软雅黑" w:hAnsi="微软雅黑" w:eastAsia="微软雅黑" w:cs="微软雅黑"/>
                <w:color w:val="000000"/>
                <w:sz w:val="20"/>
                <w:szCs w:val="20"/>
              </w:rPr>
              <w:t xml:space="preserve">
                飞往或乘车抵达我国西南腹地，素有'山水甲天下'之美称的地方——【桂林】。当您乘飞机或火车顺利降落桂林，将根据您的航班或动车实际抵达时间，由我们的工作人员统一分配车辆，护送您前往预订的住宿地点。提取行李后来到出口处，那里会有专门的接站人员手持标“客人代表名字“迎接牌等候。若您抵达的是机场，我们将在旅行社的VIP休息室为您提供短暂休憩之所，直至与其他取完行李的旅客汇合，一同启程前往酒店办理入住。
                <w:br/>
                桂林气候四季分明，夏无酷暑，冬无严寒，年均温23.1℃，气候宜人，享有“三冬少雪，四季常花”的美誉，是宜居与旅游的理想之地。
                <w:br/>
                抵达桂林当天，如时间尚早，您可自由漫步于【中心广场】、【正阳步行街】，【逍遥楼】，【王城东西巷】，【杉湖】和【榕湖】等免费景点，欣赏世界旅游名城的城市夜景。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尧山新景区&gt;象山景区&gt;桂海晴岚·苍梧之野&gt;夜景1+3水陆两栖游-船游夜四湖
                <w:br/>
              </w:t>
            </w:r>
          </w:p>
          <w:p>
            <w:pPr>
              <w:pStyle w:val="indent"/>
            </w:pPr>
            <w:r>
              <w:rPr>
                <w:rFonts w:ascii="微软雅黑" w:hAnsi="微软雅黑" w:eastAsia="微软雅黑" w:cs="微软雅黑"/>
                <w:color w:val="000000"/>
                <w:sz w:val="20"/>
                <w:szCs w:val="20"/>
              </w:rPr>
              <w:t xml:space="preserve">
                上午：尧山新景区（游览时间不少于90分钟）
                <w:br/>
                桂林尧山是国家 4A 级旅游风景区，是桂林市区内醉高的山峰，主峰海拔 909.3 米。3亿年以前，桂林是一片汪洋大海，尧山是当时浮出海面的海岛，因此尧山也是桂林的一座土山。而在2023年，景区投资1.5亿元人民币全新引进奥地利技术的索道（索道费用不含），特别打造了空中花园和彩虹步道，设有云端网红打卡咖啡屋和风铃通道，出片率超高。其山势大致南北延伸，状如伏牛，因周唐时山上建有尧帝庙而得名。只有到了尧山顶上才能将“千峰环野立，一水抱城流”，”山围城，城抱山，一水环城走”的意境的画面尽收眼底，固有“不登尧山顶，不识桂林景”之说。
                <w:br/>
                尧山一年四季都是景：春天，漫山遍野的杜鹃花将山峦装扮得姹紫嫣红；夏天，满山松竹，山川竞秀，郁郁葱葱；秋天，枫红柏紫，野菊遍野，金黄碧绿；冬天，雪花纷扬，别有一番情趣。站在尧山顶极目四望，城市楼宇如星罗棋布，千峰环野绿，一水抱城流的桂林美景尽收眼底。在这里还可以观云海、赏群山卧佛。
                <w:br/>
                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注意敲黑板画重点来了
                <w:br/>
                .....高大上的体验从这一刻开始。。。。。。
                <w:br/>
                漓江大瀑布酒店在象山左前方，今晚特别安排入住市中心挂牌五星级酒店-漓江大瀑布酒店
                <w:br/>
                酒店门口就是夜四湖的码头，船游夜四湖+住大瀑布酒店=美+妙，真是黄金组合，妙不可言！
                <w:br/>
                漓江大瀑布饭店介绍:
                <w:br/>
                市中心,漓江边,四湖畔,正阳步行街上,即是景点也是酒店的挂牌五星酒店.
                <w:br/>
                坐落在桂林夜景醉美的地方,即在景中,也为风景,两江四湖,日月双塔,城徽象山......
                <w:br/>
                “住在瀑布里,五星水帘洞”出门就到夜四湖码头，绝妙无比……
                <w:br/>
                持有“漓江大瀑布”手牌的VIP权益：
                <w:br/>
                1、LED欢迎水牌，专设“三玩漓江 大瀑布”VIP柜台。
                <w:br/>
                2、一楼欢迎茶水免费。
                <w:br/>
                3、二楼游乐场免费。
                <w:br/>
                4、16楼顶楼露天观景台免费。
                <w:br/>
                5、游泳池07:00-21:00免费。
                <w:br/>
                6、太空仓07:00-21:00免费。
                <w:br/>
                7、酒店下午茶，餐饮，棋牌室等VIP折扣.
                <w:br/>
                ……
                <w:br/>
                下午：桂海晴岚·苍梧之野+特色西式下午茶（游览时间不少于120分钟）
                <w:br/>
                桂海晴岚，国家 4A 级景区，占地面积 2.29 平方公里，拥有 200 多座山峰。这里以艺术文化为核心，打造了一个集休闲度假为一体的综合体。
                <w:br/>
                这片广阔的草坪，远处山峦起伏，每座山峰都有独特的形状，装点了整个景色，也丰富了游客的视野。作为桂林市区的网红新地标，桂海晴岚以天赋山水为底色，以全龄配套为框架，打造出万千生活方式，满足了人们日常的丰富生活需求。同时，它还将康养、旅居、度假等一系列概念纳入生活范畴，构建出城市中心的桃源之地。
                <w:br/>
                东方甄选的“董宇辉”也曾来到此处跨年直播，这里还是 2023 草莓音乐节的举办地。桂海晴岚以其自然风光和多元化的休闲度假体验，成为了桂林市区备受瞩目的网红新地标。无论您是艺术爱好者、自然探险家还是休闲度假者，都可以在这里找到属于自己的乐趣。
                <w:br/>
                敲黑板画重点来了.....
                <w:br/>
                【苍梧之野】是一个位于桂海晴岚景区内的特色露营地，景区地面是由进口草皮铺设约1100亩的广阔绿草地，周围种植错落有致的桂花树，开花的季节桂香浓郁。在蓝天白云之下，空气干净，视野通透，群山怀抱之中绿荫地毯广袤开阔如同童话故事的绿幕，故被称为“桂林小瑞士”。在苍梧之野营地品特色西式下午茶，在微风轻拂、摇曳草地上天幕下悠然品茶，搭配精美糕点，尽享谈笑风生、回味无穷的时刻，让人沉浸于这份闲适与美好，慢慢品味旅行的惬意。景区中央还有两处湖水，犹如明镜一般映射出蓝天白云，湖水中央提供多种户外活动：水上摩托艇、热气球、电动水枪，故也被称为“桂林小普吉”。湖边还有热气球、山地越野车以及电动摩托车，这些游乐项目自由选择，丰俭由人。你可以看别人玩，也可以玩给别人看，人人都能在此找到自己乐趣。此外，在广阔的绿地空间里还可以艺术写生、野餐踏青、户外飞盘、自由奔跑寻找儿时春游、秋游一般的童趣。在青青草地上自拍，留下自己美好的影像，为桂林之旅增添一抹难忘的记忆。
                <w:br/>
                晚上：
                <w:br/>
                增值服务：赠送【夜景1+3，水陆两栖游】=水路-船游夜四湖+陆路漓江大瀑布、正阳路步行街夜景3部曲（21：30左右回到酒店）
                <w:br/>
                一：水路【船游夜四湖】（游览时间不少于40分钟）
                <w:br/>
                乘环保观光船夜游四湖美景，（我们是坐船，我们是夜游，夜景灯光才是灵魂，这样才正宗，提醒一下，门票好贵哟，价差不是一般的大！）,欣赏湖中灯光秀，荷塘梳妆，鱼鹰捕鱼。
                <w:br/>
                两江四湖，是一条能与威尼斯水城与法国塞娜河相媲美的环城水系，四湖工程将桂林的内湖与漓江水连通，形成了桂林环城水系。两江四湖环城水系让桂林夜景进入媒体的视野，并将桂林称为“东方威尼斯”，一举成为中国醉美的水系工程，
                <w:br/>
                二：陆路【徒步市中心观夜景】3部曲（游览时间不少于60分钟）
                <w:br/>
                温馨提示：随船期时间，水路和陆路顺序会前后调整。
                <w:br/>
                1：【日月双塔】日月双塔三项世界记录，是桂林的地标建筑，也是桂林人晚间散步要去的景点之一。日塔为铜塔，用铜350吨，月塔为琉璃塔。每到夜晚，两座塔在灯光映衬下分别散发着金银两色光芒。可以在杉湖沿岸观看双塔的美景。
                <w:br/>
                2：【漓江大瀑布饭店】要走进桂林中心广场欣赏——已创上海大世界大吉尼斯记录的九天银河大瀑布。
                <w:br/>
                3：【正阳步行街】正阳步行街位于桂林市中心，这里汇集众多的桂林小吃和地方特色，正阳步行街南起杉湖北路，北至解放东路，与桂林市区繁华的中山中路平行，纪念品、餐饮、服装店、小吃街应有尽有，在这里您可以领略普通游客游览不到的地方文化。大瀑布酒店就在市中心的正阳步行街上，很方便，晚上21：30左右自行步行回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午餐：特色西式下午茶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4星船游漓江（正航）/十里画廊/银子岩/阳朔西街
                <w:br/>
              </w:t>
            </w:r>
          </w:p>
          <w:p>
            <w:pPr>
              <w:pStyle w:val="indent"/>
            </w:pPr>
            <w:r>
              <w:rPr>
                <w:rFonts w:ascii="微软雅黑" w:hAnsi="微软雅黑" w:eastAsia="微软雅黑" w:cs="微软雅黑"/>
                <w:color w:val="000000"/>
                <w:sz w:val="20"/>
                <w:szCs w:val="20"/>
              </w:rPr>
              <w:t xml:space="preserve">
                上午：4星船游大漓江（竹江-龙头山）——5A漓江风光（正航，游览时间不少于240分钟）
                <w:br/>
                4星船游大漓江指，顺流而下，从桂林竹江码头到阳朔龙头山码头，看传说中的杨堤风光、浪石烟雨、九马画山、黄布倒影、兴坪佳境五大美景高潮，其中九马画山和黄布倒影为醉美…… 欲穷千里目，更上一层楼。4星船分上下两层，上舱部分座位较少，位置更佳。此行程安排4星船上舱位，相当于演唱会的前排，VIP楼上请！倍显尊贵！（市场上有四星返航船，逆流倒游一小段漓江，价格非常便宜，智慧的游客一定不会在这里犯糊涂。）
                <w:br/>
                下午：十里画廊（游览时间不少于20分钟）
                <w:br/>
                 车观十里画廊阳朔县的一条彩色公路，也是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而后自由闲逛阳朔西街，它是一条有着1400多年历史的老街，很有古典韵味。由于外国人多，有很多西餐厅和英文招牌，这里也被称为“洋人街”。（自由活动期间无司机、导游陪同）。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遇龙河2人竹筏漂/世外桃源/送团
                <w:br/>
              </w:t>
            </w:r>
          </w:p>
          <w:p>
            <w:pPr>
              <w:pStyle w:val="indent"/>
            </w:pPr>
            <w:r>
              <w:rPr>
                <w:rFonts w:ascii="微软雅黑" w:hAnsi="微软雅黑" w:eastAsia="微软雅黑" w:cs="微软雅黑"/>
                <w:color w:val="000000"/>
                <w:sz w:val="20"/>
                <w:szCs w:val="20"/>
              </w:rPr>
              <w:t xml:space="preserve">
                早上：遇龙河竹筏漂流（2人筏，游览时间不少于60分钟）
                <w:br/>
                遇龙河位于位于阳朔核心景观带的十里画廊内，遇龙河有徒步游，多人筏游和2人竹筏游的多种方式游览，2人筏游览方式风景醉美体验感醉佳。
                <w:br/>
                下午：世外桃源（游览时间不少于90分钟）
                <w:br/>
                 阳朔知名景点，1:1完美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行程结束后送到桂林站/桂林机场散团。结束桂林愉快行程。温馨提示：所有行程结束时间为17：00，建议安排18：30后火车、20：00后飞机返程！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1、餐饮标准：此行程包含3早+1四星船自助餐+1特色西式下午茶，早餐为酒店打包价格含不吃费用不退。其他正餐敬请自理！  
                <w:br/>
                2、住宿标准：全程入住3晚酒店，其中桂林2晚，阳朔1晚。参考备选酒店（标间，住房含早餐，不用不退）。本品按双人共用一间房核算的单人价格，不接受目的地拼房，如您是单人出行或需单人包房，请报名时直接补齐包房房差，三人间为标准间加床处理。
                <w:br/>
                参考酒店名录：
                <w:br/>
                （桂林段）睿吉西山精品酒店/凡尔赛酒店/天街国际大酒店/天龙湾曼悦酒店/金嗓子国际酒店等同档次酒店
                <w:br/>
                桂林段升级一晚漓江大瀑布酒店 (如遇大型会议满房，则安排同档次酒店）
                <w:br/>
                （阳朔段）康铂酒店/闲窗山水园林度假酒店/万丽花园大酒店/铂漫大酒店/新西街大酒店等同档次酒店
                <w:br/>
                3、交通标准：桂林当地游览行程内空调旅游车，根据人数安排车辆，保证1人1正座。 
                <w:br/>
                4、导游标准：不提供导游服务，仅安排中文司机(费用50元/人）负责行程活动中接待服务（不跟进景区，不提供景区讲解服务）。
                <w:br/>
                5、门票标准：均只含首道景点折扣门票核算，不含景点第二门票及其他消费；（含船游四湖/桂海晴岚门票/漓江四星船票/遇龙竹筏票/世外桃源门票/银子岩门票）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2、不提供自然单间，非免费餐饮费、洗衣、理发、电话、饮料、烟酒、付费电视、行李搬运等费用；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5、不含旅游意外保险及航空保险，因旅游者违约、自身过错、自身疾病，导致的人身财产损失而额外支付的费用；建议游客自行购买。
                <w:br/>
                6、因交通延误、取消等意外事件或不可抗力原因导致的额外费用；
                <w:br/>
                7、不含往返桂林大交通。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2、由于该线路行程紧凑，爬山涉水，此品不建议未成年人，残疾人、老年人、行动不便者，体弱多病及孕妇等单独参团，否则由此造成的不便或问题，客人自行承担责任。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2025-06-16T13:39:51+08:00</dcterms:created>
  <dcterms:modified xsi:type="dcterms:W3CDTF">2025-06-16T13:39:51+08:00</dcterms:modified>
</cp:coreProperties>
</file>

<file path=docProps/custom.xml><?xml version="1.0" encoding="utf-8"?>
<Properties xmlns="http://schemas.openxmlformats.org/officeDocument/2006/custom-properties" xmlns:vt="http://schemas.openxmlformats.org/officeDocument/2006/docPropsVTypes"/>
</file>