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◆享趣南疆·头等舱8日游◆ 博斯腾湖 塔塔秘境 库车大馕城 热斯坦街  烈焰泉 温宿大峡谷 喀什古城  白沙湖北岸+南岸 慕士塔格冰川公园/杏花村+幸福五号桥 喀拉库勒湖 盘龙古道 坎儿洋村 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XJ17417525262o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乌鲁木齐-途观风力发电站-途观盐湖-博斯腾湖-海心山-白鹭洲-库尔勒
                <w:br/>
              </w:t>
            </w:r>
          </w:p>
          <w:p>
            <w:pPr>
              <w:pStyle w:val="indent"/>
            </w:pPr>
            <w:r>
              <w:rPr>
                <w:rFonts w:ascii="微软雅黑" w:hAnsi="微软雅黑" w:eastAsia="微软雅黑" w:cs="微软雅黑"/>
                <w:color w:val="000000"/>
                <w:sz w:val="20"/>
                <w:szCs w:val="20"/>
              </w:rPr>
              <w:t xml:space="preserve">
                08:00-08:30酒店享用早餐后退房出发；
                <w:br/>
                08:30-13:30驱车前往【博斯腾湖】路上途径观风力发电站，路上会经过一大片风力发电站，非常震撼。继续前往盐湖（途观不进景区）真的很美!有种海天相接的感觉，心这里的湖水大部分碧绿通透，不同盐类析出形成了一道道白色的盐!!!
                <w:br/>
                13:30-14:30自由享用午餐
                <w:br/>
                14:30-18:30 驱车穿过了一片沙漠，眼前出现了一片“海”，还是心的形状，那一刻，治愈了长久以来的所有疲惫。一眼看到心形的小岛-【海心山】，接着前往【博斯腾湖-白鹭洲】是我国大的内陆淡水湖!湖水清澈见底，白鹭洲上白鹭在湖面上自由飞翔，阳光洒在水面上闪闪发光，感觉自己好像闯
                <w:br/>
                进了童话世界一样。这里是一个鸟类的天堂。在蓝天白云的映衬下显得格外和谐。在这里时间仿佛慢了下来，让人可以静静地欣赏这些自然精灵的舞姿。
                <w:br/>
                18:30-20:00下午抵达梨城库尔勒办理入住，晚间自行前往孔雀河散步乘凉欣赏夜景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库尔勒-塔塔秘境-大馕城-龟兹乐舞-热斯坦街-门巴扎-龟兹小巷-库车
                <w:br/>
              </w:t>
            </w:r>
          </w:p>
          <w:p>
            <w:pPr>
              <w:pStyle w:val="indent"/>
            </w:pPr>
            <w:r>
              <w:rPr>
                <w:rFonts w:ascii="微软雅黑" w:hAnsi="微软雅黑" w:eastAsia="微软雅黑" w:cs="微软雅黑"/>
                <w:color w:val="000000"/>
                <w:sz w:val="20"/>
                <w:szCs w:val="20"/>
              </w:rPr>
              <w:t xml:space="preserve">
                08:00-08:30 在酒店享用早餐
                <w:br/>
                08:30-13:00 前往【塔塔秘境】如果说新疆是大地上的一幅瑰丽画卷，那么“塔塔秘境”便是这幅画卷中深邃、璀璨的珍珠。隐匿于世的塔塔秘境，其核心瑰宝便是那神秘莫测的罗布湖，它以独有的韵味，召唤着每一个向往自由、渴望冒险的灵魂。坐落于三十一团的罗布湖，宛如一颗璀璨的蓝宝石镶嵌在塔克拉玛干沙漠之中。这里，河流与湖泊交织，沙漠与胡杨林相映成趣，共同绘制出一幅壮丽而浩瀚的大漠风光图。
                <w:br/>
                13:00-14:00 自行享用午餐，抓饭拌面等简单
                <w:br/>
                14:00-22:00前往库车并游玩以下景点：
                <w:br/>
                ◆热斯坦街这里有彩色房子和斑斓的门扉，在这里漫步，仿佛穿越到了古代的龟兹国。
                <w:br/>
                ◆龟兹小巷可以感受历史与文化的邂逅、传统民俗与地方特色的碰撞。老城的每一扇门、每一面墙都有着历史的痕迹，兼具市井的烟火气与童话感。
                <w:br/>
                ◆门巴扎这里是库车老城的一部分哦！很有原生态的气息呢！没有太多的旅游开发痕迹哦！还可以在这里品尝到特色的抓饭和烤包子哦！味道超赞的快来尝尝吧！
                <w:br/>
                ◆库车大馕城因其大而薄，脆而香的特点，被誉为“馕中王”，其直径可达60厘米，厚度不超过1厘米，这种巨大的尺寸也使其成为独特的景观。
                <w:br/>
                ◆赠送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赠送项目不去退任何费用）
                <w:br/>
                22:00-22:30 前往库车酒店休息。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
                <w:br/>
              </w:t>
            </w:r>
          </w:p>
          <w:p>
            <w:pPr>
              <w:pStyle w:val="indent"/>
            </w:pPr>
            <w:r>
              <w:rPr>
                <w:rFonts w:ascii="微软雅黑" w:hAnsi="微软雅黑" w:eastAsia="微软雅黑" w:cs="微软雅黑"/>
                <w:color w:val="000000"/>
                <w:sz w:val="20"/>
                <w:szCs w:val="20"/>
              </w:rPr>
              <w:t xml:space="preserve">
                08:00-08:30在酒店享用温馨的早餐  
                <w:br/>
                08:30-13:30前往【自驾克孜利亚大峡谷，自驾进景区不去补退任何费用】克孜利亚”，维吾尔语中 “红色的山崖” 之意，恰似一把神秘的钥匙，引领我们踏入这片红褐色山体编织的奇幻之境。踏入峡谷，仿若穿越时空隧道，步入远古的地质画卷。这里的每一寸岩石，皆是岁月的见证者。历经亿万年的风剥雨蚀、洪流冲刷，古近纪的红色砂岩、砂砾岩，在沧桑变迁中，被大自然这位鬼斧神工的巨匠，精心雕刻成如今纵横交错、层叠有序的垅脊与沟槽。地壳运动的磅礴力量，赋予了它起伏的轮廓；风化侵蚀的细腻笔触，描绘出它独特的纹理。站在峡谷之中，仿佛能听见远古的风声与水流声交织，诉说着这片土地的前世今生。
                <w:br/>
                13:30-15:00 前往网红景点【烈焰泉】打卡见烈焰泉，那熊熊烈火与蒸腾热气，仿佛是大地的心脏在热烈跳动。火焰舞动，似在诉说着古老的故事，让人瞬间沉浸在大自然的奇幻魔力之中。周边的地貌宛如一幅天然画卷。岩石形态各异，或高耸，或低伏，色彩斑斓，如同被大自然的画笔精心描绘。阳光洒下，岩石闪烁着神秘光芒，每一个角度都能拍出令人惊艳的大片。沿途享用午餐
                <w:br/>
                15:00-19:00 抵达阿克苏入住酒店休息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阿克苏-漫步喀什古城-彩虹巷-布袋巷-喀什
                <w:br/>
              </w:t>
            </w:r>
          </w:p>
          <w:p>
            <w:pPr>
              <w:pStyle w:val="indent"/>
            </w:pPr>
            <w:r>
              <w:rPr>
                <w:rFonts w:ascii="微软雅黑" w:hAnsi="微软雅黑" w:eastAsia="微软雅黑" w:cs="微软雅黑"/>
                <w:color w:val="000000"/>
                <w:sz w:val="20"/>
                <w:szCs w:val="20"/>
              </w:rPr>
              <w:t xml:space="preserve">
                08:00-09:00 酒店享用早餐
                <w:br/>
                09:00-14:00 前往喀什古城，岁月画卷中的风情万种。它用那一条条狭窄而干净的巷子，讲述着过往的故事，仿佛时光隧道，引领人们走进那悠久的历史。家家门口盛开的鲜花，为古老的街区增添了一抹鲜活的色彩，各种颜色的花朵争奇斗艳，如同一片绚丽的花海。走在老城区的街道上，仿佛置身于一个童话世界。喀什的居民们热情好客，脸上洋溢着真诚的笑容，他们用自己的方式生活着，传承着古老的习俗和传统。
                <w:br/>
                14:00-16:00 自理享用午餐后前往喀什警务站办理边境通行证
                <w:br/>
                16:00-20:00 下午自由活动：我们自行前往彩虹巷/布袋巷墙体刷上宝蓝色，盆景错落有致，色彩美丽，适合旅拍、摆拍、婚拍，是喀什古城景区为了广大游客观光服务体验，融入这座千年古城特别倾情打造的一条短巷道，也是当地年轻人婚纱照的打卡地后前往喀什夜市，那里别有一番风味。让我们尽情品尝当地的美食佳肴，如烤鸽子、面肺子、烤包子、椒麻鸡、特色烤肉以及手工冰激凌等。此外，还有机会欣赏到当地人的歌舞表演，感受那热闹非凡的氛围。
                <w:br/>
                20:00-20:30，办理完酒店入住手续后，您可以自由安排活动。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喀什-白沙湖-慕士塔格冰川公园-塔合曼湿地-塔县  /喀什-白沙湖-库科西鲁克乡-幸福五号桥-塔县
                <w:br/>
              </w:t>
            </w:r>
          </w:p>
          <w:p>
            <w:pPr>
              <w:pStyle w:val="indent"/>
            </w:pPr>
            <w:r>
              <w:rPr>
                <w:rFonts w:ascii="微软雅黑" w:hAnsi="微软雅黑" w:eastAsia="微软雅黑" w:cs="微软雅黑"/>
                <w:color w:val="000000"/>
                <w:sz w:val="20"/>
                <w:szCs w:val="20"/>
              </w:rPr>
              <w:t xml:space="preserve">
                08:00-09:00酒店享用早餐后退房出发；
                <w:br/>
                09:00-13:30 早餐后，先前往喀什游客服务中心办理边防通行证，后驱车前往帕米尔高原
                <w:br/>
                13:30-14:30 中途游览【白沙湖南岸+北岸】藏在人间仙境的一颗璀璨明珠。当我一次站在湖边，被眼前的景色深深震撼。湖面平静如镜，映照着蓝天白云和远处的雪山，仿佛一幅美丽的画卷。
                <w:br/>
                14:30-17:00 游览【慕士塔格冰川公园】（如果天气原因未开放，则取消此景点，退门票费用）位于帕米尔高原昆仑山脉，被誉为“冰山之父”在遥远的西域，有一片被时光遗忘的净土，帕米尔高原拔地而起，撑起世界屋脊的一片苍穹。
                <w:br/>
                17:00-18:30前往塔县，游览【塔合曼湿地】不仅是摄影爱好者的天堂，更是寻找内心平静的好去处。这里没有城市的喧嚣，只有自然的低语和心灵的自由。无论是想放空自己，还是想探索大自然的神奇，这里都是理想的选择。 走进塔合曼湿地，让我们一起与大自然亲密接触，找回纯净的自己。
                <w:br/>
                18:30-19:00下午前往塔什库尔干县办理入住，这里居住着热情好客的塔吉克族人民。前往塔吉克族
                <w:br/>
                家访，桌上摆满了塔吉克族的美食，吹起鹰笛、跳起鹰舞，载歌载舞。（赠送项目不去不退）
                <w:br/>
                3月15日-4月1日为杏花季产品
                <w:br/>
                08:00-08:30酒店享用早餐后退房出发；
                <w:br/>
                09:00-13:30 早餐后，先前往喀什游客服务中心办理边防通行证，后驱车前往帕米尔高原
                <w:br/>
                13:30-14:30 中途游览【白沙湖南岸】藏在人间仙境的一颗璀璨明珠。当我一次站在湖边，被眼前的景色深深震撼。湖面平静如镜，映照着蓝天白云和远处的雪山，仿佛一幅美丽的画卷。
                <w:br/>
                14:30-17:00乘车前往里库科西鲁克乡的杏花开在少雪山和峡谷之间，一路上会经过很多杏花小路，今日中午沿途享用简餐。
                <w:br/>
                13:00-14:30前往【幸福五号桥】在山野间，小桥幸福五号横跨叶河两岸，摇曳着千年塔吉克文化的生机。
                <w:br/>
                18:30-19:00下午前往塔什库尔干县办理入住，这里居住着热情好客的塔吉克族人民。
                <w:br/>
                19:30-22:00返回塔县，办理入住，晚餐自理。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塔县-盘龙古道-坎儿洋乡-班迪尔湖-喀拉库里湖-喀什-乌鲁木齐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前往【盘龙古道】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作曲家雷振邦在60多年前到塔什库尔干塔吉克自治县采风时创作的，并为电影《冰山上的来客》写出了这首经久不衰的插曲。
                <w:br/>
                12:30-13:30 自行享用午餐
                <w:br/>
                13:30-16:00【班迪尔湖】（又叫下坂地水库），是五个相连的湖泊，雄伟壮丽，被称为“蓝的湖，我们沿着塔什库尔干河而下。乘车返回喀什中游玩【喀拉库勒湖】，高大的慕士塔格峰、公格尔峰、公格尔九别峰等终年不化的雪山环抱着卡拉库里湖，湖水清澈见底。
                <w:br/>
                16:00-21:30沿着中巴友谊公路，一路从帕米尔高原下来，返回喀什机场乘坐晚班机返回乌鲁木齐
                <w:br/>
                交通：当地商务车-飞机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请根据酒店提供的早餐时间自行享用早餐，或选择打包带走。随后，旅行社将根据您的航班时间，安排送机服务，将您送往喀什机场。短暂的相遇终将散场，但旅途中的美好记忆令人难以忘怀。随着假期的结束，与亲爱的团友们依依不舍地告别，整理好您的行李，准备启程返回那个久违的温暖之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用车：7座商务车，保证一人一座；不保证车型
                <w:br/>
                2  机票：南宁/乌鲁木齐往返经济舱机票含税，喀什—乌鲁木齐为飞机，飞机票费用成人费用已包含在内,备注：①团队票不改不退不签转，机票定金一旦支付如取消无法退回定金，请知悉
                <w:br/>
                3  住宿：全程7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乌鲁木齐：东方王朝/恒裕/绿洲/百世昌/美居/澜尊/建国饭店/苹果/凯瑞/野马/金谷/伊力特或同档次
                <w:br/>
                库尔勒：摩登/维也纳麒麟店/艾尚/澜都/康城建国/梨城花园/桔子/金星/银星/博斯腾宾馆或同档次
                <w:br/>
                库车：维也纳/库车饭店/库车国际/华悦/希尔顿惠庭/万华/怡程/亚朵X/丽都或同档次
                <w:br/>
                阿克苏：博林/新雕毫生/澜泰/辉煌/华瑞/明华/国色天香/居德斯颐/维也纳/意隆/苏逸扉或同档次
                <w:br/>
                喀什：其尼瓦克贵宾楼/丽柏/美仑/美华/格美/凯里亚德/尊诺/智涵/格林东方/柏曼或同档次
                <w:br/>
                塔县：塔县迎宾馆/前海/丽呈朗誉/欣美/馨港/如家neo/云景或同档次
                <w:br/>
                4 门票：塔塔秘境门票+区间车、克孜利亚大峡谷门票+区间车、白沙湖门票、慕士塔格冰川公园门票+区间车、喀拉里湖门票
                <w:br/>
                ◆5 向导服务：全程司机兼职向导，此行程无导游，已含司机食宿费用；司机师傅只负责行程活动中接待衔接服务，无法提供详细讲解服务，望理解；（司机师傅携带拍摄设备拍摄，非专业摄影师拍摄旅拍）
                <w:br/>
                6.餐食：酒店含早餐 正餐自理；
                <w:br/>
                7.儿童：儿童12岁以下，报价含正餐和酒店早餐、车位，导服；不含门票、电瓶车、床位，如产生景区项目消费按实际收费标准自理。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全程不含正餐（不需游客均摊司机食宿）；
                <w:br/>
                2.景点：景区内娱乐项目；
                <w:br/>
                3.其他：A.因交通延阻、罢工、天气、飞机、机器故障、航班取消或更改时间等不可抗力原因所导致的额外费用；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br/>
                4.不含旅游意外险（建议自行购买）。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2025-05-15T15:12:50+08:00</dcterms:created>
  <dcterms:modified xsi:type="dcterms:W3CDTF">2025-05-15T15:12:50+08:00</dcterms:modified>
</cp:coreProperties>
</file>

<file path=docProps/custom.xml><?xml version="1.0" encoding="utf-8"?>
<Properties xmlns="http://schemas.openxmlformats.org/officeDocument/2006/custom-properties" xmlns:vt="http://schemas.openxmlformats.org/officeDocument/2006/docPropsVTypes"/>
</file>