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800米龙脊烟火气桂林阳朔龙脊梯田5日游行程单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XGL18888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王城独秀峰/赴龙脊梯田
                <w:br/>
              </w:t>
            </w:r>
          </w:p>
          <w:p>
            <w:pPr>
              <w:pStyle w:val="indent"/>
            </w:pPr>
            <w:r>
              <w:rPr>
                <w:rFonts w:ascii="微软雅黑" w:hAnsi="微软雅黑" w:eastAsia="微软雅黑" w:cs="微软雅黑"/>
                <w:color w:val="000000"/>
                <w:sz w:val="20"/>
                <w:szCs w:val="20"/>
              </w:rPr>
              <w:t xml:space="preserve">
                上午：靖江王府·独秀峰（游览时间不少于120分钟）
                <w:br/>
                朱元璋侄孙朱守谦的王府，是明代藩王府中保存得好的。独秀峰就在王府里，那句“桂林山水甲天下”就是出自这里的石刻。登顶独秀峰环望城景，俯瞰整座王府，鸟瞰桂林城，阅尽王城识桂林。
                <w:br/>
                中餐安排特色餐：侗古佬·侗家八大碗（用餐时间不少于40 分钟）饮食文化重在体验，昔日侗王用以款待贵客的珍馐美馔，每一道皆承载着侗族深厚的饮食文化。
                <w:br/>
                画重点，精华部分开始了：之后乘车赴龙胜龙脊梯田（车程约120分钟），入住可以看日出的吊脚楼景观房。
                <w:br/>
                下午：龙脊专属定制套餐，3小时体验3大龙脊主题活动正式开始……
                <w:br/>
                龙脊梯田平安寨，这里不只是梯田美景，还有淄博烧烤的烟火气、民族风、人情味……“竹筒咩嫚”阿婆的家在寨子的中心位置，门口就是网红巷。正宗的传统饮食源自历史的传承，唯有正宗才是正道，“竹筒咩嫚”家族，历经三代皆为主厨，运用上百年的匠心工艺打造每一道美食菜品。她家也是寨子里办喜事的主厨世家，“竹筒咩嫚”为主厨世家注册商标，请认准原创商标，谨防假冒！！！文化的差异产生吸引，而文化重在体验。
                <w:br/>
                【话龙脊】=打油茶，听身穿民族服装的阿嫂唱山歌，讲龙脊故事（活动时间不少于60分钟）
                <w:br/>
                在寨子里号称“竹筒咩嫚”阿婆家（注意认准注册商标！！！），品一碗自己打的油茶，随着木槌不断的敲打油茶佐料，加上一瓢山泉水，水开即成，配上大米花、酥黄豆、炒花生、葱花……自制打油茶便大功告成。一边喝油茶，一边听身穿民族服装的阿嫂，唱山歌，讲龙脊故事…… 生活就是慢品人间烟火气，喝喝油茶，与当地人谈谈心，聆听龙脊当地的人文风情故事，一切都是那么的新奇。
                <w:br/>
                【品龙脊】=制作竹筒饭，品壮家“咩嫚”秘制山珍宴（活动时间不少于120分钟）
                <w:br/>
                这里有各种各样的特色美食，参与互动体验活动，自己动手做“竹筒饭”，用产自梯田的新鲜糯米，土猪肉，丰富的壮族传统配料灌入竹筒，放在柴火堆中慢慢烤制，烤熟的那一刻，竹子的清香+饭香扑鼻而来。除了竹筒饭，还有“竹筒鸡”，品龙脊“壮家“咩嫚”秘制山珍火堂围炉宴”、糯米血肠……美食里面有板栗，猪板油，腊肠……解锁壮族传统的手工艺。还有“火烧龙脊辣椒”……用3小时细品8大龙脊特色晚餐菜品，享用80高餐标，高规格，高体验的配置让你嗨的停不下来。  
                <w:br/>
                今晚入住海拔800米以上的精品民宿的景观房。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这样的房间好贵的哟……天气好的情况下，起个早，可以看到太阳从山凹里跳出来……当然也可以睡个懒觉……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晚餐：秘制山珍宴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梯田吊脚楼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龙脊梯田/山水间/入住桂林
                <w:br/>
              </w:t>
            </w:r>
          </w:p>
          <w:p>
            <w:pPr>
              <w:pStyle w:val="indent"/>
            </w:pPr>
            <w:r>
              <w:rPr>
                <w:rFonts w:ascii="微软雅黑" w:hAnsi="微软雅黑" w:eastAsia="微软雅黑" w:cs="微软雅黑"/>
                <w:color w:val="000000"/>
                <w:sz w:val="20"/>
                <w:szCs w:val="20"/>
              </w:rPr>
              <w:t xml:space="preserve">
                上午：龙脊梯田（游览时间不少于120分钟）
                <w:br/>
                一觉睡到自然醒，也可以早起看日出，【龙脊梯田】是桂林地区一个规模宏大的梯田群，层层叠叠的曲线非常壮美。 这里坐落着几个少数民族古寨，居住着壮族、瑶族等少数民族。平安寨是开发早的梯田，也是风景美，规模大，吊脚楼集中的地方，这里有七星伴月，有九龙五虎，梯田知名景区，这里是龙的脊背，是龙脊名字的由来，这里是成龙拍摄电影《绝地逃亡》的取景地。从七星伴月走到九龙五虎，梯田全景，美不胜收。
                <w:br/>
                定制环节：【阅龙脊】=在九龙五虎体验民族服饰旅拍（1套服装+1张8寸相片），记录你到此一游的嗨光时刻，在朋友圈晒出“醉炫民族风”美照。
                <w:br/>
                特色餐：龙脊五色民族餐（用餐时间不少于40分钟） 上午退房，这么美的景观房真的不想提早退房。品龙脊民族特色美食，寓意着“五谷丰登”五色糯米饭，精选当地食材，融合传统工艺，再配上当地新鲜采摘的绿叶蔬菜，数道特色美食让您在舌尖上继续领略龙脊的独特风情。
                <w:br/>
                下午：返回桂林市区（车程约120分钟），赠送价值198元大型玄幻灯光歌舞秀——山水间（游览时间不少于60分钟）《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午餐：龙脊民俗餐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竹筏漓江/兴坪古镇/十里画廊/银子岩/篝火晚会+长桌宴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全新升级后的静音电动豪华漓江竹筏被称之为”水中法拉利“。乘竹筏游览，是体验漓江美景醉好玩的游览方式。
                <w:br/>
                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定制环节：为了让我们尊贵的客人亲近原味的山水风光和风土人情，我们特意安排了竹排鱼鹰与大家合影，以20元人民币为背景，以鱼鹰及竹排为素材，与您同框出现，走进人民币里，留下美好纪念！
                <w:br/>
                特色餐：“三吃”豆瓣啤酒鱼（活动时间不少于40分钟）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下午：十里画廊（游览时间不少于20分钟）
                <w:br/>
                车观十里画廊阳朔县的彩色公路，也是醉有颜值的一条道。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定制环节：少数民族特色长桌宴，侗族高招待礼仪高山流水敬酒仪式，篝火晚会嗨翻全场！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午餐：“三吃”豆瓣啤酒鱼     晚餐：少数民族长桌宴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侗族鼓楼/遇龙河漂流/象鼻山/伴手礼/送团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中餐安排特色餐：渔火宴（用餐时间不少于40 分钟）靠山吃山靠水吃水，漓江两岸的居民形成了一种特有的船上饮食文化，渔火宴就是以船上饮食文化为主题的美食。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午餐：渔火宴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1、餐饮标准：此行程包含4早6正餐，十人一桌(不含酒水),八菜一汤,人数不够 10 人、菜品路减、正餐标准30 元/人;特别一餐龙脊五色民族餐,一餐壮家“竹筒咩嫚®”秘制山珍宴价值 80 元/人,一餐少数民族长桌宴一餐侗古佬®·侗家八大碗;一餐渔宴-渔火宴，一餐谢三姐“三吃”豆瓣啤酒鱼，为了保证用餐质量，如人数不足6人，则采用退还餐费，正餐敬请自理!  
                <w:br/>
                2、住宿标准：全程入住4晚参考备选酒店（标间，住房含早餐，不用不退）。其中桂林2晚+龙脊梯田1晚+阳朔1晚。本品按双人共用一间房核算的单人价格，不接受目的地拼房，如您是单人出行或需单人包房，请报名时直接补齐包房房差。
                <w:br/>
                参考酒店名录：
                <w:br/>
                （桂林段）南越国际大酒店/凯威国际大酒店/海悦国际大酒店/城市便捷系列酒店/古博尔大酒店/港舍漫居酒店/雅斯特系列酒店/盛世大酒店/柏曼翠竹店/漓江壹品酒店等同档次酒店
                <w:br/>
                （阳朔段）沐景酒店/港潮大酒店/紫薇国际酒店/新月阁酒店/艺选酒店/柠檬湾度假酒店/河岸竹林酒店/丽盛大酒店/026谷雅智慧酒店/宜诚酒店等同等档次酒店
                <w:br/>
                （龙脊段）景尚景、伴月山舍、七星度假、麦田间、垄上、逸景苑、西窗月、岩朵、平安贵宾楼等同档次酒店
                <w:br/>
                3、交通标准：桂林当地游览行程内空调旅游车，根据人数安排车辆，保证1人1正座。 
                <w:br/>
                4、导游标准： 桂林当地中文导游服务(客人自由活动期间，不含导游服务）；如团队出行人数少于8人以下，不提供导游服务，仅安排中文司机负责行程活动中接待服务（车上无讲解服务，不跟进景区）。
                <w:br/>
                5、门票标准：均只含首道景点折扣门票核算（含靖江王府/山水间/梯田大门票/漓江竹筏/遇龙河竹筏)；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5、不含旅游意外保险及航空保险，因旅游者违约、自身过错、自身疾病，导致的人身财产损失而额外支付的费用；请客人自行购买。
                <w:br/>
                6、因交通延误、取消等意外事件或不可抗力原因导致的额外费用；
                <w:br/>
                7、不含往返桂林大交通。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梯田索道</w:t>
            </w:r>
          </w:p>
        </w:tc>
        <w:tc>
          <w:tcPr/>
          <w:p>
            <w:pPr>
              <w:pStyle w:val="indent"/>
            </w:pPr>
            <w:r>
              <w:rPr>
                <w:rFonts w:ascii="微软雅黑" w:hAnsi="微软雅黑" w:eastAsia="微软雅黑" w:cs="微软雅黑"/>
                <w:color w:val="000000"/>
                <w:sz w:val="20"/>
                <w:szCs w:val="20"/>
              </w:rPr>
              <w:t xml:space="preserve">梯田索道观光缆车110/人自理自愿乘坐。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2、由于此线路行程紧凑，爬山涉水，此品不建议未成年人，残疾人、老年人、行动不便者，体弱多病及孕妇单独参团，否则由此造成的不便或问题，客人自行承担责任。
                <w:br/>
                3、由于在行程安排上会受诸多不确定因素影响（如当时天气、交通状况等），征得全团客人同意并签字后方可在不减少景点的情况下根据当时实际情况调整游览及住宿顺序。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2025-06-16T13:54:54+08:00</dcterms:created>
  <dcterms:modified xsi:type="dcterms:W3CDTF">2025-06-16T13:54:54+08:00</dcterms:modified>
</cp:coreProperties>
</file>

<file path=docProps/custom.xml><?xml version="1.0" encoding="utf-8"?>
<Properties xmlns="http://schemas.openxmlformats.org/officeDocument/2006/custom-properties" xmlns:vt="http://schemas.openxmlformats.org/officeDocument/2006/docPropsVTypes"/>
</file>