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【甄游广西】南宁·巴马·德天·北海6日游行程单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CZD1690268415QW014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崇左大新县硕龙镇</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边关风情：走进中越边境山水画廊，零距离感受边关风情；
                <w:br/>
                玩转边境：领略中越跨国瀑布壮美，探秘神奇美丽的“地球伤痕”；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接站/接机
                <w:br/>
              </w:t>
            </w:r>
          </w:p>
          <w:p>
            <w:pPr>
              <w:pStyle w:val="indent"/>
            </w:pPr>
            <w:r>
              <w:rPr>
                <w:rFonts w:ascii="微软雅黑" w:hAnsi="微软雅黑" w:eastAsia="微软雅黑" w:cs="微软雅黑"/>
                <w:color w:val="000000"/>
                <w:sz w:val="20"/>
                <w:szCs w:val="20"/>
              </w:rPr>
              <w:t xml:space="preserve">
                贵宾抵达南宁后（工作人员将在您出发前一天晚上20：30前与您联系），接站工作人员（或接站司机）在机场或火车站为您提供接站服务，接站后送您至酒店后办理入住手续，今天无统一行程。
                <w:br/>
                <w:br/>
                【温馨提示】：请参团游客保持手机畅通，以便出发前一天接收接站司机信息或联系电话，若当天21：00仍未收到信息，请马上致电当地客服紧急联系电话，以免影响您的出行计划。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南宁参考酒店：金御华尊国际大酒店，千禧国际大酒店或其它同级酒店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南宁-巴马--百魔洞--百鸟岩---巴马
                <w:br/>
              </w:t>
            </w:r>
          </w:p>
          <w:p>
            <w:pPr>
              <w:pStyle w:val="indent"/>
            </w:pPr>
            <w:r>
              <w:rPr>
                <w:rFonts w:ascii="微软雅黑" w:hAnsi="微软雅黑" w:eastAsia="微软雅黑" w:cs="微软雅黑"/>
                <w:color w:val="000000"/>
                <w:sz w:val="20"/>
                <w:szCs w:val="20"/>
              </w:rPr>
              <w:t xml:space="preserve">
                早餐后乘车（230KM 约 3.5 小时）前往被誉为“世界长寿之乡•中国人瑞圣地”的巴马瑶族自治县，抵达后 享用午餐，游览国家4A级景区，素有“水上芦笛岩”美誉的【百鸟岩】（游览时间约60分钟），舟游水波天窗之间，黑白轮回、阴阳交替，入梦出梦，如赏皎月由缺变圆，或感一轮轮美景跃动于碧波光影之上，恍若三天三夜隔世。特别是在漆黑梦乡中噤声，听橹摇水滴，有若琴潭晚奏，赏波光幻影；用心去品味月亮梦、龙宫梦、桃源美梦，仿如亲临水上桂林芦笛岩。岩内空气清冽，负离子含量高达每立方厘米5万个，是个举世无双的天然养仓，停舟吸氧吐纳，顿感心旷神怡，绝佳清肺养气圣地！
                <w:br/>
                后前往巴马神奇的“磁疗秘境”【百魔洞】（游览时间不少于90分钟），其又名百魔天坑，它曾被中英地质专家联合考察队考察后称赞该洞集天下岩洞于一身。天坑内的地磁强度也高于其他地方，在这里你可以感受高地磁效应给您带来的奇妙体验。百魔洞内常年祥雾弥漫，负氧离子浓度高达每平方厘米7万个，犹如一个巨大的天然氧吧，这里是人们疗养身心、放空心灵的佳处，吐纳百草芳华，吸取天地之精华的洞天福地。
                <w:br/>
                乘车前往巴马旅游必游景点：【仁寿源】，仁寿源景区是清光绪皇帝钦命广西提督学院赠送“惟仁者寿”寿匾给寿民邓诚才老人的故居，是巴马长寿文化的发源地。景区占地五十亩，出故居三进院外，园内设有特色食品作坊、游乐场、养生餐馆、民俗歌舞表演等休闲娱乐设施。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巴马参考酒店：寿乡大酒店、百鸟庄、华昱假日酒店或其它同级酒店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巴马---古龙山大峡谷
                <w:br/>
              </w:t>
            </w:r>
          </w:p>
          <w:p>
            <w:pPr>
              <w:pStyle w:val="indent"/>
            </w:pPr>
            <w:r>
              <w:rPr>
                <w:rFonts w:ascii="微软雅黑" w:hAnsi="微软雅黑" w:eastAsia="微软雅黑" w:cs="微软雅黑"/>
                <w:color w:val="000000"/>
                <w:sz w:val="20"/>
                <w:szCs w:val="20"/>
              </w:rPr>
              <w:t xml:space="preserve">
                早餐后前往古龙（车程约3.5小时），乘车前往游览国家AAAA级景区、四峡三洞奇观—【古龙山大峡谷 · 赠送漂流】（漂流为赠送项目，如因特殊原因无法安排游览，不退任何费用）（游览时间不低于120分钟），乘皮划艇穿越古龙峡谷、全长1180米美轮美奂的古龙溶洞和神秘莫测的地下暗河及新桥峡谷瀑布群。游览形态各异的溪流奇石，单级落差68米的水帘瀑布，单级落差128米凌空飞泻、蔚为壮观的古龙大瀑布，千姿百态的悬崖绝壁，美轮美奂的古龙溶洞，美不胜收的钟乳奇石及神秘莫测的地下暗河奇观，12个美如画卷的瀑布群景观。后前往硕龙/下雷/靖西，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晚餐：旅游团餐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靖西参考酒店：维也纳国际酒店或其它同级酒店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德天跨国瀑布--明仕村--北海
                <w:br/>
              </w:t>
            </w:r>
          </w:p>
          <w:p>
            <w:pPr>
              <w:pStyle w:val="indent"/>
            </w:pPr>
            <w:r>
              <w:rPr>
                <w:rFonts w:ascii="微软雅黑" w:hAnsi="微软雅黑" w:eastAsia="微软雅黑" w:cs="微软雅黑"/>
                <w:color w:val="000000"/>
                <w:sz w:val="20"/>
                <w:szCs w:val="20"/>
              </w:rPr>
              <w:t xml:space="preserve">
                早餐后前往游览国家特级景点-- 【德天跨国大瀑布风景区】（游览时间约 90 分钟，35 元/人接驳车已含），徒步进入景区，瀑布由【中国德天瀑布】和【越南板约瀑布】相连构成，横跨中越两国边境，宽 208 米，落差 70 米，纵深 60 米，三级跌
                <w:br/>
                落，雄奇壮阔！而后徜徉于【清代 53 号界碑】旁边贸小集市或于新旧国界碑前拍照留影。 
                <w:br/>
                   中餐后游览《明仕田园》（游览时间约90分钟）景区（赠送竹排），明仕田园为国家一级景点，山明水秀，风光俊朗清逸，恍如隔世般的美好素有小桂林之称，还获得“隐者之居”、“邮票上的山水田园”的美誉。国家邮政局公开发行的一套《祖国边陲风光》特种邮票中，明仕田园风光入选为邮票题材。另有多部电视剧《花千骨》、《牛郎织女》、《酒是故乡醇》、《天涯侠医》、《草本药王》等纷纷在此取景拍摄。中餐后乘车前往北海或钦州安排入住酒店。
                <w:br/>
                 乘车前往北海安排入住酒店。晚上可以自由逛北海夜市或自行前往北海市人气非常高的美食街【侨港风情街】。 这里沿街开满了海鲜烧烤店、各地风味菜馆和小吃店，选择丰富，价格实惠，到了晚上更加热闹。由于这一带是 越南侨民的居住地，所以还可以品尝到地道的越南风味美食。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北海参考酒店：仟那酒店、柏曼酒店或其它同级酒店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北海银滩--北海市内--南宁
                <w:br/>
              </w:t>
            </w:r>
          </w:p>
          <w:p>
            <w:pPr>
              <w:pStyle w:val="indent"/>
            </w:pPr>
            <w:r>
              <w:rPr>
                <w:rFonts w:ascii="微软雅黑" w:hAnsi="微软雅黑" w:eastAsia="微软雅黑" w:cs="微软雅黑"/>
                <w:color w:val="000000"/>
                <w:sz w:val="20"/>
                <w:szCs w:val="20"/>
              </w:rPr>
              <w:t xml:space="preserve">
                早餐后乘车前往游览【北海银滩】（游览时间不低于120分钟）‘’滩长平、沙细白、浪柔软、水温净、无鲨鱼‘’素有“东方夏威夷”的美誉，浅海游泳，沙滩漫步，沙滩拾趣，阳光海水和沙滩。赠送：乘游船出海北海【环岛游】（赠送景点，如因特殊原因无法安排游览，不退任何费用）（游览时长约2小时），集游览、餐饮和娱乐为一体，是北海具有代表性的旅游项目之一。2000多年前，“海上丝绸之路”始发港之一，北海就是中国与东南亚、西亚乃至欧洲进行海上贸易的重要商港。游船从南万或港务局码头出发，沿北海的海岸线航行约2个小时。沿途可尽情饱览北部湾海上的迷人风光，充分享受海上旅游的休闲和浪漫~。途经“北海客厅”之美誉的-【北部湾广场】、【南珠魂】。游览北海历经沧桑的【百年老街】（游览时间不低于30分钟），老街始建于1883年，长1.44公里，宽9米，沿街遍布英国、法国、德国领事馆旧址，德国森宝洋行旧址和天主教堂女修院旧址等许多中西合璧的骑楼式建筑，见证了北海曾经的繁华，被誉为鲜活的“近现代建筑年鉴”。返回南宁入住酒店，晚上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南宁参考酒店：金御华尊国际大酒店，千禧国际大酒店或其它同级酒店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送机/送站
                <w:br/>
              </w:t>
            </w:r>
          </w:p>
          <w:p>
            <w:pPr>
              <w:pStyle w:val="indent"/>
            </w:pPr>
            <w:r>
              <w:rPr>
                <w:rFonts w:ascii="微软雅黑" w:hAnsi="微软雅黑" w:eastAsia="微软雅黑" w:cs="微软雅黑"/>
                <w:color w:val="000000"/>
                <w:sz w:val="20"/>
                <w:szCs w:val="20"/>
              </w:rPr>
              <w:t xml:space="preserve">
                早餐后自由活动，工作人员（送站司机）根据您的航班或火车返程时间安排送站服务（送站司机将于第6天晚上21：00前与您联系，确认送站时间），抵达机场或火车站后自行办理登机手续或入站手续，结束预愉快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1、用餐：5 早 6 正，全程精选特色社会餐厅（含：簸箕宴+海鲜餐），正餐20元/人；八菜一汤，十人一桌，如用餐 人数不足十人一桌，餐厅将根据实际人数酌减菜量）；
                <w:br/>
                2、住宿：旅游酒店标准双人间（空调、彩色、冷热水、独立卫生间，若产生单男单女则尽量安排三人间或由客人补房费差价）；
                <w:br/>
                参考酒店：
                <w:br/>
                南宁：金御华尊国际大酒店，千禧国际大酒店或其它同级酒店，
                <w:br/>
                巴马：寿乡大酒店、百鸟庄、华昱假日酒店或其它同级酒店 
                <w:br/>
                靖西：维也纳国际酒店或其它同级酒店 
                <w:br/>
                北海：仟那酒店、柏曼酒店或其它同级酒店 
                <w:br/>
                3、门票：所列首道景点门票,不含景区内单独收费的小景区或景区内需要另行收取的小交通费用；
                <w:br/>
                4、儿童价标准：身高1.2米以下，只含往返车位、半价正餐；不含门票、不占床位，超高费用客人自理。
                <w:br/>
                5、交通：空调旅游车（一人一正座）；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
                <w:br/>
                3、旅游意外伤害保险（建议旅游者购买）
                <w:br/>
                4、不含全国各地至南宁往返大交通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有权会调整行程景点的先后游览顺序与住宿的先后顺序，合理安排行程，敬请理解与配合；
                <w:br/>
                5、团队游览中不允许擅自离团（自由活动除外），中途离团视同游客违约，由此造成未参加行程内景点、用餐、房、车等已产生费用不退，游客擅自离团后发生意外由客人自己承担。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13、由于舟车劳顿、服务与接待能力所限等因素，本产品不建议年龄超过80岁（含）高龄人群、孕妇报名；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2025-08-02T21:39:02+08:00</dcterms:created>
  <dcterms:modified xsi:type="dcterms:W3CDTF">2025-08-02T21:39:02+08:00</dcterms:modified>
</cp:coreProperties>
</file>

<file path=docProps/custom.xml><?xml version="1.0" encoding="utf-8"?>
<Properties xmlns="http://schemas.openxmlformats.org/officeDocument/2006/custom-properties" xmlns:vt="http://schemas.openxmlformats.org/officeDocument/2006/docPropsVTypes"/>
</file>