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华东童心科技研学夏令营双卧8日行程单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JS1690796940NT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针对不同年龄段孩子的需求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柳州-南京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于指定时间在柳州火车站集合，乘火车硬卧前往南京。
                <w:br/>
                参考车次：K162次（12:37-次日14:38）
                <w:br/>
                备注：各地小营员统一在火车站门口集合（开车前2小时集合）
                <w:br/>
                交通：火车硬卧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正式开启此趟探索之旅……
                <w:br/>
                抵达南京，导游热情接站后举行开营仪式，游览“中国近代伟大的政治家孙中山先生的陵墓” ——【中山陵】中山陵景区自2018.6.1号开始需要提前预约方可入园。如遇接待数量饱和或无团队票或闭馆的情况，中山陵景区无法游览，则直接前往参观雨花台景区。对于我们未来几天夏令营生活做一个概述，整理好身心一起开启探索之旅。游览十里秦淮风光带——【夫子庙秦淮河风光带】，晚餐后返回宾馆，组织同学们给家人打电话报平安，讲述两日所见所闻。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早起梳洗完毕用餐后。前往双一流高校参观 【东南大学/南京航空航天大学/南京理工大学/南京师范大学/河
                <w:br/>
                海大学】其中一所，根据高校校方政策安排半日学习生活体验。感受了解名校魅力与浓厚的学术氛围，面对面
                <w:br/>
                与学霸交流，开阔眼界，树立目标
                <w:br/>
                名校游学：邂逅江苏高级学府，体验名校氛围
                <w:br/>
                学士服文化体验： 穿上学士服，今天我是小小大学生
                <w:br/>
                大学用餐：进入大学食堂，品尝大学营养餐
                <w:br/>
                外教交流： 提高英语听力、口语的实际运用能力，锻炼与外国人的交流沟通能力，让学生了解外国文化、增长见识。
                <w:br/>
                后乘车赴无锡，前往本次夏令营指定研学拓展基地--【灵山小镇.拈花湾】，抵达后经童心科技研学夏令营指定VIP免排队通道进入，开启定制研学拓展活动。这里向来有“净空、净土、净水”之称，生态秀美，环境优越。而拈花湾靠山面湖，更与灵山大佛依山为邻，可以说是得尽天地人文灵气。
                <w:br/>
                一项【榫（sǔn）卯（mǎo）建筑非遗课程】
                <w:br/>
                1、通过观察拈花湾各式的木质建筑和木质家具，学习古建筑的灵魂—— 榫卯结构的相关知识；
                <w:br/>
                2、提高学生们的文化艺术素养，了解榫卯的工艺特点与其背后的精神文化价值；
                <w:br/>
                3、让学生们领悟匠人精神，接收传统文化的熏陶。
                <w:br/>
                二项【成长礼】在室内指定研学基地由少年派教官带领开展团队协助环节。
                <w:br/>
                1、投壶是古代士大夫宴饮时做的一种投掷游戏，也是一种礼仪。在战国时期较为盛行，尤其是在唐朝，得到了发扬光大。投壶是把箭向壶里投，投中多的为胜。
                <w:br/>
                2、古法射箭，可谓是中国古代体育项目的鼻祖了，射箭在周代就被列入当时教育的内容之一，当时六艺：礼、乐、射、御、书、数，其中射箭就是一项很重要的内容。当时，射箭是一种礼仪，当时的孔子、荀子以及墨子等等，都是射箭爱好者，不仅自己身体力行，同时也鼓励学生射箭。
                <w:br/>
                3、颁发研学证书。
                <w:br/>
                三项【拈花湾】打卡半山衔日（拈花湖），香月花街，拈花塔，妙音台，梵天花海等网红景点，日本的京都，确实很美，它是唐代时期的遣唐使，根据盛唐时期的洛阳城而仿制的，今天我们不用去日本的京都去看唐代遗风，在无锡拈花湾便能看到唐宋风格的小镇。让人心旷神怡。后入住酒店。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无锡或苏州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【枫桥景区】，古运河、古铁岭关、古枫桥、古镇…，“姑苏城外寒山寺，夜半钟声到客船”，解读《枫桥夜泊》，品寒山禅意，“千年枫桥，柳丝如飞雪，笑看雪雨风霜、春花秋月”。远观千年江南古刹寒山寺--体验“姑苏城外寒山寺，夜半钟声到客船”的意境。
                <w:br/>
                车赴江南六大水乡之一【南浔古镇】童心夏令营专属绿色通道进入国家AAAAA级旅游景区（游览时间不少于1.5小时），南浔古镇素有“文化之邦”和“诗书之乡”之称，出现过许多人物，如民国奇人张静江，“西泠印社”发起人之一张石铭，诗人、散文家徐迟等。体验南浔古镇非物质研学项目【定胜糕】制作，定胜糕是江浙地区的一种传统名点，属于江浙糕点；其色泽淡红，松软香糯，带甜甜的豆沙味。传说是南宋时苏州百姓为出征鼓舞将士而特制的，糕上有"定胜"两字，后被称"定胜糕"。后车赴杭州， 外观2022杭州亚运会场馆“大莲花”主会场，提前感受亚运氛围，合影留念“大莲花”。
                <w:br/>
                晚餐后参观魅力CBD【钱江新城】感受杭州新“名片”体会除西湖之外杭州另一番现代繁华，晚上欣赏【城市阳台灯光秀】如遇暴风暴雨大雾天气，秉着安全原则，放弃游览，敬请理解！让孩子们真正体会古书上的描绘和现实体验的完美融合，深刻解读杭州这座城市。树立远大目标！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杭州-绍兴-上海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早餐后【船游西湖,封闭式】上有天堂下有苏杭！ 在千余年自然与人文交融的演变过程中，西湖景观积淀了丰富的历史文化因素，留下了与中国传统的佛教文化、儒家文化、道教文化直接相关，或见证了重要历史事件的一系列文物古迹。 西湖由此成为一个湖山胜景与丰富文化遗迹交相辉映的文化景观，观赏西湖风光——湖心亭、三潭映月、孤山、阮公墩、苏堤春晓、断桥、远观雷峰塔等景点，【花港观鱼或柳浪闻莺或曲院风菏】红鱼池、古碑亭等。乘车前往【浙江省科技馆】（周一周二闭馆，需要提前实名预约，如遇接待数量饱和或无团队票或闭馆的情况或者则调整为【浙江省博物馆】或【浙江省自然博物馆】，以实际预约为准。
                <w:br/>
                后乘车赴绍兴，游览【鲁迅故居】《从三味书屋到百草园》是一幅童年生活的精彩画卷，百草园里寻菜畦、石井栏、皂荚树、润土留下的痕迹…，《孔乙己》中的咸享酒店，孔乙己塑像，可自行品尝茴香豆，臭豆腐。后赴上海入住酒店。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A线：上海迪士尼乐园一日游，点亮心中的奇梦。
                <w:br/>
                B线：上海海昌海洋公园一日游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上海-柳州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华东较大的广场——上海人民广场，在这里，你可以和上海市政府、城市规划展示馆、有“东方维也纳”美称的上海大歌剧院、历史博物馆亲密合影，然后“中华一街、十里洋场”——南京路。后车游新上海标志、世界金融中心——浦东陆家嘴（1小时），外观上海的标志性建筑——金茂大厦、环球金融中心，亲身见证上海发展的高度。车游中国金融街、沪市证券交易所、468米高的东方明珠电视塔、中华高楼—110层环球国际金融中心、APEC会议会址；
                <w:br/>
                参观【同济大学】简称“同济”，是中华人民共和国教育部直属，教育部与国家海洋局、上海市共建的全国重点大学；中央直管副部级建制高校，国家“世界一流大学建设高校”，国家“211工程”和“985工程”建设高校。或【华东师范大学】简称“华东师大”，位于上海市，由中华人民共和国教育部直属，是教育部和上海市人民政府重点共建的综合性研究型全国重点大学；位列“世界一流大学建设高校A类”、“985工程”、“211工程”，长三角高校合作联盟、金砖国家大学联盟、亚太高校书院联盟，国务院批准设立研究生院的高校，学位授权自主审核单位。
                <w:br/>
                后适时乘火车，返回柳州，结束愉快的旅程；
                <w:br/>
                参考车次： T25次（17:41-次日14：56）
                <w:br/>
                （暑期为高峰期，火车铺位和车次不能保证，会根据孩子年龄和身体状况上车进行调整，敬请谅解！）
                <w:br/>
                交通：火车硬卧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柳州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抵达柳州火车站散团，结束旅程！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交通：柳州-南京 上海-柳州往返火车硬卧；全程空调旅游大巴；
                <w:br/>
                2. 住宿：经济型酒店空调独卫标间（双标，早餐为自助早）
                <w:br/>
                参考酒店如下（以实际为准）
                <w:br/>
                南京：南京好驿来假日酒店或等同档次
                <w:br/>
                无锡：无锡欧亚大酒店或等同档次
                <w:br/>
                杭州：杭州柏曼酒店（湘湖店）或等同档次
                <w:br/>
                上海：上海万信慧选酒店（野生动物园店）或等同档次
                <w:br/>
                3. 用餐：全程包含：5早9正；30元/正（10人一桌8菜一汤，主食米饭，荤素合理搭配，其中一餐为大学食堂餐）
                <w:br/>
                4. 门票：费用包含行程所列的活动大门票，以及活动费用。
                <w:br/>
                5. 装备：营服、营帽、双肩营包、斜跨包、营员胸牌、防晒冰袖、集体照、当地大巴车每天提供矿泉水
                <w:br/>
                6. 辅导员：经验丰富的优秀辅导员；随身携带医药包（云南白药消毒喷雾、消毒棉、创口贴、仁丹、藿香正气水、温度计等）当地导游服务，服务费100元/人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行程中发生的个人费用（包括交通工具上的非免费餐饮费、行李超重费、住宿期间的洗衣、电话、酒水饮料费、个人伤病医疗费等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1、孩子报名：须提供孩子姓名、身份证号，监护人姓名以及监护人联系电话。
                <w:br/>
                2、退款须知：报名后火车票已出按铁路局规定收取相应退票损失，迪士尼门票预订后不可取消全部损失。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1、携带物品：换洗衣物、内衣裤、袜子：4套
                <w:br/>
                外出配备：随身背包，笔2支，小笔记本一个，餐巾纸。
                <w:br/>
                日常备用：常备药物（请家长写清楚服用方法），雨伞、防晒霜。
                <w:br/>
                2、零钱携带：每个孩子最多不超过500元现金。
                <w:br/>
                3、零食携带：不建议孩子带太多的零食。
                <w:br/>
                4、玩具携带：每个孩子除了携带手机以外，其他一律不准携带电子设备及玩具。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【注意事项】
                <w:br/>
                不得夜间擅自外出，有需要请告知全陪辅导员，并有人陪同，应特别注意安全；
                <w:br/>
                2.入住时检查宾馆设施是否有问题，如有，及时通知导游；
                <w:br/>
                3.晚上按时就寝，查房后锁好门，不要让陌生人进入；
                <w:br/>
                4.宾馆洗澡时不要嬉戏，注意防滑，调好水温，防止烫伤；
                <w:br/>
                5.不得触摸电器线路板、插座等带电设施。
                <w:br/>
                6.贵重物品请随身携带，离房时关好房门。除非必要，请勿随身携带太多现金。
                <w:br/>
                【参团须知】
                <w:br/>
                1、 遵守作息安排，按时就餐，少吃零食，注意适量饮水，保持身体水分平衡，按时休息。听从导游和辅导员老师的统一指挥、统一安排、统一行动，列队和参观、就餐过程中应统一佩戴胸牌，认准工作人员携带的导游旗，有事离开团队要报告，发生意外情况要立即报告。
                <w:br/>
                2、乘车时，由于没有运动条件，食物的消化过程延长，速度减慢，请注意节制饮食，以免增加胃肠负担，引起不适。不要购买景点流动小商贩出售的不洁食品，注意食品安全，不食用来源不明或没有安全标识的食品，以防病从口入。
                <w:br/>
                3、着装要舒适、得体，勤换洗衣物，讲究个人卫生和车厢内卫生。
                <w:br/>
                4、遵守景区的规章制度，不破坏景区设施；不随便购买零食吃，不吃陌生人给的东西；
                <w:br/>
                5、活动安全：活动期间，遵守纪律，安全第一；按时集合、乘车、认清自己乘坐的车号，以免跟错团；一切听从导游或辅导员安排，不得单独行动；自觉遵守公共秩序，对人有礼貌，凡事谦逊忍让，尽量避免与他人发生争执。不允许粗言野语、闹事打架；
                <w:br/>
                6、住宿安全：入住指定酒店后，不得擅自离开酒店外出活动，按时休息，严禁打闹，勿扰他人，锁好门窗；洗澡时一定注意防滑，避免摔倒受伤；注意爱护公物，自带重要物品不要随意摆放，以防丢失；离开住地时，注意清点私人物品，以免丢失、遗漏。
                <w:br/>
                7、行车安全：在没有抵达目的地前，不要随意在车内走动，临时停靠时绝对不允许下车，在车上注意休息，保持良好的精神和体力。晕车的话，请注意少吃油腻食物，保持心情舒畅，坐车提前口服晕车药；
                <w:br/>
                8、购买旅游纪念品时，应以是否具有地方特色作为取舍标准。纪念品体积应小巧轻便，尽量不要携带易碎物品。不要购买自己不能识别真伪的珠宝、玉器；
                <w:br/>
                9、严禁冲跑打闹，过马路时要注意红绿灯；
                <w:br/>
                10、天气炎热，预防中暑，出门打伞，涂抹防晒霜，白天在景区应多在遮阴的地方行走，衣裤要勤洗勤换。如遇中暑、晕车或擦伤等意外情况，请及时联系导游和领队请求帮助；
                <w:br/>
                11、行程中，小营员不允许单独自由活动。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2025-08-03T04:48:18+08:00</dcterms:created>
  <dcterms:modified xsi:type="dcterms:W3CDTF">2025-08-03T04:48:18+08:00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