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【俄罗斯】北京CA品游俄罗斯双首都9天行程单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J2024061166151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CA909PEK-SVO 1435-1735
                <w:br/>
                 CA910 SVO-PEK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国际航班：CA909PEK-SVO1435-1735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◆【克里姆林宫】（自费入内游览,周四关闭）--俄罗斯民族骄傲之地，享有“世界第八奇景"的美誉， 普
                <w:br/>
                京总统的办公地点，可以偶遇总统哦！
                <w:br/>
                ◆扎里季耶夫空中栈道：位于莫斯科扎里季耶夫公园内，公园中设计了大型木栈道系统和空中步道系
                <w:br/>
                统。它们高架在地面之上，包含座椅、眺望平台，让游客尽情体验这片设计的自然。
                <w:br/>
                ◆【莫斯科红场地铁】（约 20 分钟）莫斯科地铁被称为地下艺术宫殿，装饰艺术的典范，非常值得
                <w:br/>
                一去
                <w:br/>
                ◆红场及周边景点（总共约 90 分钟）--莫斯科市中心的广场，感受别致的俄罗斯风光
                <w:br/>
                ◆ 外观圣瓦西里升天大教堂-- 9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
                <w:br/>
                英雄主义的象征
                <w:br/>
                ◆ 古姆商场 --世界知名十家百货商店之一 
                <w:br/>
                列宁墓（列宁墓不定期关闭）--原苏联的巡礼地 后乘火车四人包厢前往圣彼得堡
                <w:br/>
                温馨提示：自由活动期间请注意自身人身财产安全，不要横穿马路，遵守交通规则和当地礼俗文化！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喀山大教堂（外观约15分钟）：这个建筑的平面图呈十字型中间上方是一个圆筒型的顶楼，顶楼上是一个端正的圆顶。半圆型的柱廊由94根圆柱组成，面向大街，环抱广场，具代表性的俄式教堂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入内，宫殿入内需自费）--“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◆狮身人面像（外观）这一对带有狮身的阿门霍特布三世的法老面像，是公元前 1455 年--1419 年雕刻的，1832 年从尼罗河运到圣彼得堡。
                <w:br/>
                ◆列宾美院原俄罗斯皇家美术学院（外观）位于俄罗斯圣彼得堡，是俄罗斯美术教育的高学府，培养出了许多世界知名美术家
                <w:br/>
                ◆“阿芙乐尔号”巡洋舰（外观约 30 分钟） -俄国一艘的且具有革命纪念意义的巡洋舰，该军舰也是俄罗斯共产主义革命的标志和象征。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酒店早餐后前往：
                <w:br/>
                拉多加湖及周边（约 90 分钟）-- 拉多加湖隶属圣彼得堡辖区，就像一个魔法森林里的宝石，蕴藏着丰富的历史和文化。这个湖的岸边环绕着森林和小镇，就像是一个童话般的世界。也是一个独特的地方，这里有着自然的美丽和丰富的文化遗产，适合各种旅游者前来探
                <w:br/>
                索和发现。
                <w:br/>
                ◆彼得保罗要塞（不进教堂和监狱，约 30 分钟）：彼得保罗要塞坐落在圣彼得堡市中心涅瓦河右岸，是圣彼得堡的古建筑。 彼得小屋（外观约 40 分钟）：彼得大帝为指挥圣彼得堡彼得堡罗要塞建设而建造的圆木小屋
                <w:br/>
                ◆斯莫尔尼宫修道院（外观约 20 分钟）于 1748 年至 1764 年。斯莫尔尼教堂主要用作音乐厅，周围的修道院建筑由圣彼得堡市政府机构使用。
                <w:br/>
                主要景点介绍：
                <w:br/>
                拉多加湖：在欧洲美城市之一郊外的这片净土上，我们感受了人与自然的充分融合。拉多加湖隶属圣彼得堡辖区，
                <w:br/>
                是世界第二大淡水湖，欧洲大淡水湖，俄罗斯境内的第三大湖泊。拉多加湖周围的自然景观非常美丽，其中包
                <w:br/>
                括森林、草原、岩石和湖泊。在湖边还有许多小镇和村庄，这些地方充满了俄罗斯的传统文化和历史遗迹，是旅游
                <w:br/>
                者们的热门目的地。
                <w:br/>
                温馨提示：午餐特别安排湖边品尝地道的俄罗斯野外熏鱼餐给您特别的感觉，特色野外熏鱼餐偏重北方口味，广东客人
                <w:br/>
                不一定完全适应，建议客人自备少许面包/饼干等干粮。
                <w:br/>
                后乘坐火车四人包厢前往俄罗斯首都莫斯科。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早餐后，乘车前往金环小镇-谢尔盖耶夫镇-莫斯科
                <w:br/>
                 金环小镇-谢尔盖耶夫镇（车程约 2-3 小时），它是个风景如画的小镇，位于市区东北 71 千米处，俄国东正教发源地，在这里聆听圣谢尔盖传奇人生，观俄罗斯富有的修道院，感受不一样的异国
                <w:br/>
                情节。
                <w:br/>
                 【谢尔盖耶夫圣三一教堂】它是东正教古老的教堂之一，里面收藏着无数古俄罗斯绘画精品、
                <w:br/>
                贵金属和宝石古董，它由圣三一教堂、杜霍夫教堂、圣母升天教堂、小礼拜堂、公用大厅、斯摩林斯克、
                <w:br/>
                沙皇宫殿和钟楼组成。
                <w:br/>
                 拉夫拉教堂--谢尔吉圣三的主教堂，是圣母升天的主要场所，与克里姆林宫大教堂同名；
                <w:br/>
                 钟楼--1741-1769 年的五层钟楼，高达 88 米，修道院建筑整体中宝贵部分，俄罗斯美丽的建筑
                <w:br/>
                物之一；
                <w:br/>
                 圣母升天教堂--俄罗斯早期白石建筑艺术典范，给人以优雅、圣洁之美，教堂内的壁画，装饰美轮
                <w:br/>
                美奂,金黄色和蓝色相间的洋葱型屋顶相当地耀眼，令您流连忘返。后返回莫斯科市区。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1845-0715+1
                <w:br/>
              </w:t>
            </w:r>
          </w:p>
          <w:p>
            <w:pPr>
              <w:pStyle w:val="indent"/>
            </w:pPr>
            <w:r>
              <w:rPr>
                <w:rFonts w:ascii="微软雅黑" w:hAnsi="微软雅黑" w:eastAsia="微软雅黑" w:cs="微软雅黑"/>
                <w:color w:val="000000"/>
                <w:sz w:val="20"/>
                <w:szCs w:val="20"/>
              </w:rPr>
              <w:t xml:space="preserve">
                早餐后，前往参观
                <w:br/>
                ◆列宁山观景台（位于俄罗斯莫斯科市的西南处，地处莫斯科河南岸，同时它也是莫斯科市的至高点，
                <w:br/>
                高处海拔高度为 220 米）。
                <w:br/>
                ◆莫斯科大学（莫斯科大学建于 1755 年 1 月 12 日，俄罗斯古老的大学。1853 年大学新主楼在麻雀山
                <w:br/>
                建成后，莫大即迁址麻雀山。这座主楼是莫斯科七座斯大林式建筑（号称七姐妹）之一，斯大林式建筑是典型的
                <w:br/>
                中央集权式建筑，大底座，高尖顶，流露出强烈的一元论价值观）
                <w:br/>
                ◆察里津诺皇家庄园「约 60 分钟」--女皇叶卡捷琳娜二世为纪念俄罗斯在俄土战争的胜利下令修建
                <w:br/>
                的。这些建筑全部用红砖砌成，并镶有白色石刻的观赏性装饰图案，是典型的哥特式建筑，后来几经拆除， 如今经
                <w:br/>
                过整修，面貌已经焕然一新。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上午07:15抵达北京首都国际机场，办理入境手续，结束愉快的俄罗斯之旅！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1、住宿：当地4晚酒店；（散拼团队安排同性别客人入住同一间房）
                <w:br/>
                2、机票：行程所列机票经济舱，及税费(团队机票不退、改、签)；
                <w:br/>
                3、签证：俄罗斯免签名单费用，俄罗斯免签名单费用，是否准出入境，由相关出入境管理局审核，如因游客自身原因，不准出入境而影响行
                <w:br/>
                程的，团队费用损失由游客自行承担。
                <w:br/>
                4、巴士：根据实际人数安排旅游巴士，每人一正座（会根据团队人数调整,每天用车不超过10小时）
                <w:br/>
                5、用餐：6个早餐 +9个正餐（10 美金/人/餐）：7个中式八菜一汤 ，1俄式简餐：俄餐10美金/
                <w:br/>
                人/餐；1个特色熏鱼餐15美金/人 （ 特别提示：因团餐餐食均需提前预定，客人因临时退团或放
                <w:br/>
                弃用餐的，餐费不可退，敬请谅解！）
                <w:br/>
                6、门票：谢尔盖耶夫镇、冬宫、夏宫花园、莫斯科地铁（行程中〖〗标注）；
                <w:br/>
                7、保险：旅行社责任险
                <w:br/>
                8.导游领队服务【不含领队导游境外服务费：领队/导游各100元/人/天，司机1000元/团】
                <w:br/>
                【参考酒店】
                <w:br/>
                莫斯科酒店参考：
                <w:br/>
                Foodcity：https://foodcity.ru/hotel
                <w:br/>
                GREENWOOD：http://www.greenwoodpark.ru/mvkot/
                <w:br/>
                Salut Hotel ：http://www.hotelsalut.ru/ zmailovo ：http://www.izmailovo.ru或同等级酒店
                <w:br/>
                圣彼得堡酒店参考：
                <w:br/>
                Karalia:http://www.karelia.spb.ru Oktiabrskaya ：http://www.oktober-hotel.spb.ru/
                <w:br/>
                Hotel "Moscow" Neptun Business ：www.neptun.spb.ru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2200 元/人/4 晚，（散拼团队安排同性别客人入住同一间房，欲住单间请补单房差）
                <w:br/>
                2、酒店内洗衣、理发、电话、饮料、烟酒、付费电视、海关税、行李搬运、保管费和超重件行李托运费等
                <w:br/>
                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5、以及行程中未标注的其它收费景点门票（如夏宫宫殿、芭蕾舞等）；
                <w:br/>
                6、因疫情防疫等旅程中产生不可抗力因素的额外费用；
                <w:br/>
                7、境外意外险（建议客人自行购买）
                <w:br/>
                8、中国大陆护照紧急救援医疗保险
                <w:br/>
                9、境外服务费 1500 元（与团费一起结清）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2、退团约定：游客报名后因故不能参加本次旅游，结合旅游法退团规定，依据航空公司规则以及境外资源规则为准，产生的损失按照相关旅游法规处理，请贵社与客人说明此情况）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，游客自行承担所发生的责任。 如恶劣天气、 自然灾害、火车延误、汽车塞车等不可抗力原因如造成团队行程更改 ，延误、滞留或提前结束时 ，游客自行承担责任。 因此发生的费用增减 ，按未发生费用退还游客 ，超支费用由游客承担的办法处理。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2025-08-02T09:27:47+08:00</dcterms:created>
  <dcterms:modified xsi:type="dcterms:W3CDTF">2025-08-02T09:27:47+08:00</dcterms:modified>
</cp:coreProperties>
</file>

<file path=docProps/custom.xml><?xml version="1.0" encoding="utf-8"?>
<Properties xmlns="http://schemas.openxmlformats.org/officeDocument/2006/custom-properties" xmlns:vt="http://schemas.openxmlformats.org/officeDocument/2006/docPropsVTypes"/>
</file>