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【梦想云南】大理丽江香格里拉泸沽湖双动8日跟团游行程单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YN1720084199DLXL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详见《出团书》如无直达丽江动车，则需昆明中转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广西各地乘动车(实际以出团书为准)→丽江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贵宾提前60分钟到达广西火车站集合（具体集合地以实际出团通知书为准），乘动车（实际以出票时间为准）前往高原水乡【丽江】，工作人员接站后将您送达我们为您安排的丽江当地酒店，办理入住手续。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丽江→喜洲小马车→音乐大篷车→磻溪S湾骑行→大理花海→《马帮江湖》
                <w:br/>
              </w:t>
            </w:r>
          </w:p>
          <w:p>
            <w:pPr>
              <w:pStyle w:val="indent"/>
            </w:pPr>
            <w:r>
              <w:rPr>
                <w:rFonts w:ascii="微软雅黑" w:hAnsi="微软雅黑" w:eastAsia="微软雅黑" w:cs="微软雅黑"/>
                <w:color w:val="000000"/>
                <w:sz w:val="20"/>
                <w:szCs w:val="20"/>
              </w:rPr>
              <w:t xml:space="preserve">
                早餐后，乘车前往【大理】，游览【喜洲古镇】(游览时间不少于30分钟)，搭乘【网红小马车】(游览时间不少于20分钟)观光游览打卡时空网红公路，让每一位游客慢享大理的惬意生活。
                <w:br/>
                午餐享用大理特色【砂锅鱼】，接下来乘坐【音乐大篷车开启洱海之旅】(游览时间不少于30分钟)，领略洱海壮丽景色，感受湿地生态之美，大理独有的浪漫情怀。打卡【网红S湾】(拍照打卡时间不少于20分钟)，这里是亲密接触洱海的较好的地理位置，这里我们还免费赠送【洱海边骑行】(赠送项目，游客自愿放弃或下雨等原因无法安排，费用将不退还)深度骑行感受洱海边的风景。【大理网红花海】一年四季都是花的海洋，唯美心怡，尽情美拍。
                <w:br/>
                乘车前往太和城醉苍洱享用白族风味餐【赶马鸡】，观看民族歌舞秀《马帮江湖》(观看时长不少于20分钟)，感受少数民族的接待礼仪歌舞伴餐，结束后入住大理当地酒店休息。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午餐：大理砂锅鱼     晚餐：白族赶马鸡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大理古城→玉龙雪山★冰川大索道→蓝月谷→丽江古城（自由活动）
                <w:br/>
              </w:t>
            </w:r>
          </w:p>
          <w:p>
            <w:pPr>
              <w:pStyle w:val="indent"/>
            </w:pPr>
            <w:r>
              <w:rPr>
                <w:rFonts w:ascii="微软雅黑" w:hAnsi="微软雅黑" w:eastAsia="微软雅黑" w:cs="微软雅黑"/>
                <w:color w:val="000000"/>
                <w:sz w:val="20"/>
                <w:szCs w:val="20"/>
              </w:rPr>
              <w:t xml:space="preserve">
                早餐后，前往游览南诏国千年古都【大理古城】(游览时间不少于120分钟)，大理古城拥有 1100 多年的历史，在大理古城中徜徉体会古老和现实的结合，尽情体验古城中的各种酒吧、美食，了解云南特有的银器文化。古城内东西走向的护国路，被称为驰      名中外的“洋人街”，是外国人的旅居乐园，在这里流连忘返，寻找东方古韵，渐成一道别致的风景；盛名远洋的文献楼，青瓦屋檐的民宅无一不是南诏古国历史的缩影。
                <w:br/>
                中餐享用营养餐包，随后乘车前往丽江游览【玉龙雪山风景区】（已含进山费+大索道+环保车,游览时间不少于90分钟）整个玉龙雪山集亚热带、温带及寒带的各种自然景观于一身，构成独特的“阳春白雪”主体景观。乘玉龙雪山【冰川大索道】从海拔3000米的草甸出发，穿越高大挺拔的各种松林杉树，到达4506米高的雪山冰川，站在观景台观看玉龙雪山“日照金山”奇观，欣赏大自然恩赐的美景。（特别提示:玉龙雪山大索道如遇旺季限票或天气原因导致上不了，我们将调整为云杉坪小索道处理，差价现退）
                <w:br/>
                游览高原上璀璨明珠、抖音网红坐标【蓝月谷★白水河】（游览时间不少于30分钟，不含景区电瓶车，如需使用请自理），在晴天时，水的颜色是蓝色的，而且山谷呈月牙形，远看就象一轮蓝色的月亮镶嵌在玉龙雪山脚下，所以命名为蓝月谷，但下雨时会变成白色，故也叫“白水河”。它以玉龙雪峰为衬，四围林莽苍翠，四个湖面如纯净的蓝宝石，美不胜收。玉龙雪山的水流经到这里，幻化出迷人的色彩，来一组美美的自拍，炫爆你的朋友圈！ 
                <w:br/>
                接下来自由游览依托三山而建的，久负“柔软时光”盛誉的【丽江古城、四方街】（自由活动，可步行游览，古城人员流动较大，游客需注意个人人身财产安全，如需帮助请联系导游，带小孩的游客请看顾好小孩以免被人群冲散），街巷中无论少壮还是中老年，皆同品鉴一份闲情的“浪慢生活”，再美的风景，有心情，有闲情才可感觉安逸。今晚晚餐自理，贵宾们可以自行品尝黑山羊火锅、雪山三文鱼、丽江粑粑、丽江腊排骨等风味小吃。
                <w:br/>
                晚上感兴趣的朋友可自行前往【丽江古城★酒吧街】体验古城多姿多彩的夜生活。游览结束后自行返回丽江当地酒店入住休息。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束河古镇→香格里拉→普达措国家森林公园→藏家土司宴
                <w:br/>
              </w:t>
            </w:r>
          </w:p>
          <w:p>
            <w:pPr>
              <w:pStyle w:val="indent"/>
            </w:pPr>
            <w:r>
              <w:rPr>
                <w:rFonts w:ascii="微软雅黑" w:hAnsi="微软雅黑" w:eastAsia="微软雅黑" w:cs="微软雅黑"/>
                <w:color w:val="000000"/>
                <w:sz w:val="20"/>
                <w:szCs w:val="20"/>
              </w:rPr>
              <w:t xml:space="preserve">
                早餐后，游览中国魅力名镇【束河古镇】(游览时间不少于120分钟)纳西先民较早的聚居地之一，茶马古道上保存完好的重要集镇。束河没有丽江古城的繁华，但比起丽江古城的拥挤热闹，拥有别样的宁静。这里汇聚了众多知名5星网红店，漫步在街头，走走停停，那咖啡馆里传来的浓香，那非洲鼓店传出的乐响，这便是旅行的意义！
                <w:br/>
                中餐后前往世外桃源【香格里拉】，途经气势恢宏、雄伟壮观的【长江湾】，游览国家5A级景区【普达措国家森林公园】（游览不少于150分钟）：这里是一个无任何污染的童话世界，湖清清，天湛蓝，林涛载水声，鸟语伴花香，一年四季景色各不相同，森林、牧场、高山、湖泊汇集于此，美不胜收。漫游花海草甸，走进森林成毡的净土，欣赏雪域高原上的美丽湖泊【属都湖】，观赏茂密原始森林。杜鹃花开放的时节，【碧塔海】清澈的湖水落满杜鹃花，“杜鹃醉鱼”和“老熊捞鱼”成为当地一大奇观！
                <w:br/>
                晚上品尝藏族特色的歌舞伴餐【藏家土司宴】（活动时间不少于60分钟）品藏家牦牛小火锅、青稞面、酥油茶等，观看特色民族风情晚会，边吃边欣赏！结束后入住香格里拉当地酒店休息。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独克宗月光古城→香巴拉时轮坛城→虎跳峡→丽江
                <w:br/>
              </w:t>
            </w:r>
          </w:p>
          <w:p>
            <w:pPr>
              <w:pStyle w:val="indent"/>
            </w:pPr>
            <w:r>
              <w:rPr>
                <w:rFonts w:ascii="微软雅黑" w:hAnsi="微软雅黑" w:eastAsia="微软雅黑" w:cs="微软雅黑"/>
                <w:color w:val="000000"/>
                <w:sz w:val="20"/>
                <w:szCs w:val="20"/>
              </w:rPr>
              <w:t xml:space="preserve">
                早餐后，前往探秘千年茶马重镇【独克宗月光古城】(游览时间不少于30分钟)古城的石板街就仿佛是一首从一千多年前唱过来的悠长谣曲，接着又要往无限岁月中唱过去。对于穿越茶马古道的马帮来说，独克宗古城，是茶马古道上的重镇，。
                <w:br/>
                之后前往参观世界上规模较大的立体坛城正式命名为【香巴拉时轮坛城】(活动时间不超过120分钟)，参观游览世界上较高，全高有21米的时轮金刚佛像，参观了解藏文化的博览中心（它里面会有一些藏传佛教用品的展示售卖，像天竺、蜜蜡等等）。
                <w:br/>
                乘车前往游览【虎跳峡】(游览时间不少于60分钟，不含景区扶梯往返，如需使用请自理)，以奇险雄壮著称于世。江面窄处仅30余米，江水被玉龙、哈巴两大雪山所挟峙，海拔高差3900多米，峡谷之深，世界少见。上虎跳是整个峡谷中较窄的一段，峡宽仅20余米，江心有一个13米高的大石一虎跳石，巨石犹如孤峰突起，屹然独尊，江流与巨石相互搏击，山轰谷鸣，气势非凡。
                <w:br/>
                游览结束后，乘车返回丽江，安排入住丽江当地酒店。今日晚餐自理，可自行选择当地特色风味美食小吃。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丽江→泸沽湖/观景台→情人滩→猪槽船游湖/登岛→走婚宴+篝火晚会
                <w:br/>
              </w:t>
            </w:r>
          </w:p>
          <w:p>
            <w:pPr>
              <w:pStyle w:val="indent"/>
            </w:pPr>
            <w:r>
              <w:rPr>
                <w:rFonts w:ascii="微软雅黑" w:hAnsi="微软雅黑" w:eastAsia="微软雅黑" w:cs="微软雅黑"/>
                <w:color w:val="000000"/>
                <w:sz w:val="20"/>
                <w:szCs w:val="20"/>
              </w:rPr>
              <w:t xml:space="preserve">
                早餐后，前往有“东方神秘女儿国”之称的【泸沽湖】，抵达宁蒗县用午餐，午餐后前往【泸沽湖观景台】远观格姆女神山和泸沽湖美景。随后前往泸沽湖三家村游船码头乘坐当地特色原始的交通工具【猪槽船】游湖，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前往指定酒店办理入住，稍作休息后我们乘车去拾取它散落四处的美色：小鱼坝村边漫步，平淡闲适。来到【情人滩】，情人滩位于洼垮湖湾，美丽的沙岸在此绵延数十里，这里水质极好，可以清晰看到水中各色石子，水边有树有船有布景，相传每年农历七月十五后龙山神与格姆女神就来此幽会。随后来到大家所熟知的网络出镜率较高的那张图所在地【里格半岛观景台】，当然，新晋的鳄鱼岛观景台也是一个新角度。
                <w:br/>
                游览【草海】是泸沽湖重要的生态平衡体系，而这条冗长的牵着摩梭人姻缘的古老的桥，【摩梭走婚桥】，每一步都能取不同的角度来纵观草海。在四川境内的泸沽湖水源地泸源崖、远观达组岛的达组村落……
                <w:br/>
                接下来泸沽湖特色的传统【摩梭走婚宴】要开始啦，烤土鸡、酥油茶、苏里玛酒，大家好好品尝吧，晚餐后参加【摩梭篝火晚会】与多情的阿柱哥、阿夏妹一起欢歌载舞，随后与美丽的泸沽湖相伴而眠。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泸沽湖→自愿早起看日出→摩梭家访→丽江，自由打卡网红景点
                <w:br/>
              </w:t>
            </w:r>
          </w:p>
          <w:p>
            <w:pPr>
              <w:pStyle w:val="indent"/>
            </w:pPr>
            <w:r>
              <w:rPr>
                <w:rFonts w:ascii="微软雅黑" w:hAnsi="微软雅黑" w:eastAsia="微软雅黑" w:cs="微软雅黑"/>
                <w:color w:val="000000"/>
                <w:sz w:val="20"/>
                <w:szCs w:val="20"/>
              </w:rPr>
              <w:t xml:space="preserve">
                自行早起观日出，早餐后，乘车前往【摩梭家访】,参观摩梭人传统民居建筑，了解当地“男不娶，女不嫁”的“走婚”习俗，体验少数民族生活，随后乘车返回丽江。
                <w:br/>
                晚上可自行在【丽江古城】（自由活动），您可以像当地人那样旅行，不走马观花，也不再暴走，走街串巷深入它隐秘的角落，倾听那些旅游指南上找不到的故事。
                <w:br/>
                丽江古城网红打卡攻略：1、大水车（标志性）
                <w:br/>
                2、四方街（纳西打跳场）
                <w:br/>
                3、油纸伞街（四方街附近光义街现文巷）
                <w:br/>
                 4、五一街（有名的灯笼街、美食、民谣酒吧聚集地） 
                <w:br/>
                5、七一街（忠义市场） 6、狮子山（古城高点，俯瞰丽江全景）7、黑龙潭公园。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丽江→送站返回温馨的家
                <w:br/>
              </w:t>
            </w:r>
          </w:p>
          <w:p>
            <w:pPr>
              <w:pStyle w:val="indent"/>
            </w:pPr>
            <w:r>
              <w:rPr>
                <w:rFonts w:ascii="微软雅黑" w:hAnsi="微软雅黑" w:eastAsia="微软雅黑" w:cs="微软雅黑"/>
                <w:color w:val="000000"/>
                <w:sz w:val="20"/>
                <w:szCs w:val="20"/>
              </w:rPr>
              <w:t xml:space="preserve">
                酒店享用早餐后，依据返程时间送站（以实际出票时间为准），您将告别天高云淡、四季如春，看不尽的美景云南，结束彩云之南愉快旅程！期待您常来云南。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1、住宿：7晚当地酒店双标间，参考酒店如下（以实际安排入住为准）：
                <w:br/>
                丽江：吉福特、铂悦、吉钰、华盛、美域、牧羊人或同等同档次酒店
                <w:br/>
                大理：华驿精选、乡音、顺兴、天香仁和、漫云、顺兴、如家华驿等同档次酒店
                <w:br/>
                香格里拉：云品花园、荣乐藏家、茂源、扎西德勒、巴拉格宗等同档次酒店
                <w:br/>
                2、餐饮：全程5早6正，正餐30元/人/餐，正餐八菜一汤、十人一桌，不足10人一桌菜品酌情调整。 
                <w:br/>
                3、交通：当地空调旅游车车位，每人确保一正座，车型根据人数选择，广西（具体地点以实际出团通知书为准）/丽江往返动车二等座；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香巴拉时轮坛城</w:t>
            </w:r>
          </w:p>
        </w:tc>
        <w:tc>
          <w:tcPr/>
          <w:p>
            <w:pPr>
              <w:pStyle w:val="indent"/>
            </w:pPr>
            <w:r>
              <w:rPr>
                <w:rFonts w:ascii="微软雅黑" w:hAnsi="微软雅黑" w:eastAsia="微软雅黑" w:cs="微软雅黑"/>
                <w:color w:val="000000"/>
                <w:sz w:val="20"/>
                <w:szCs w:val="20"/>
              </w:rPr>
              <w:t xml:space="preserve">
                第五天上午
                <w:br/>
                珠宝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摩梭家访</w:t>
            </w:r>
          </w:p>
        </w:tc>
        <w:tc>
          <w:tcPr/>
          <w:p>
            <w:pPr>
              <w:pStyle w:val="indent"/>
            </w:pPr>
            <w:r>
              <w:rPr>
                <w:rFonts w:ascii="微软雅黑" w:hAnsi="微软雅黑" w:eastAsia="微软雅黑" w:cs="微软雅黑"/>
                <w:color w:val="000000"/>
                <w:sz w:val="20"/>
                <w:szCs w:val="20"/>
              </w:rPr>
              <w:t xml:space="preserve">
                第七天上午，
                <w:br/>
                银器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10、团队在游览过程中，如客人或团队擅自脱离我公司导游而跟其他无关人员前往行程以外景点，属于“由于旅游者自身原因导致包价旅游合同不能履行或者不能按照约定履行”，旅行社依法可免除责任。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2025-05-10T19:45:17+08:00</dcterms:created>
  <dcterms:modified xsi:type="dcterms:W3CDTF">2025-05-10T19:45:17+08:00</dcterms:modified>
</cp:coreProperties>
</file>

<file path=docProps/custom.xml><?xml version="1.0" encoding="utf-8"?>
<Properties xmlns="http://schemas.openxmlformats.org/officeDocument/2006/custom-properties" xmlns:vt="http://schemas.openxmlformats.org/officeDocument/2006/docPropsVTypes"/>
</file>