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（南宁）【纯玩四川】双动7日游-2024行程单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CWSCSD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南宁市-北海市-合浦县-防城港市-钦州市-百色市-崇左市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请游客朋友们自行乘车（提前60分钟抵达火车站），前往天府之国-成都。抵达后由工作人员接至酒店入住休息。若时间充分，可根据自身情况自由活动。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成都-都江堰或熊猫乐园（2选1）-松洲古城-九寨沟口
                <w:br/>
              </w:t>
            </w:r>
          </w:p>
          <w:p>
            <w:pPr>
              <w:pStyle w:val="indent"/>
            </w:pPr>
            <w:r>
              <w:rPr>
                <w:rFonts w:ascii="微软雅黑" w:hAnsi="微软雅黑" w:eastAsia="微软雅黑" w:cs="微软雅黑"/>
                <w:color w:val="000000"/>
                <w:sz w:val="20"/>
                <w:szCs w:val="20"/>
              </w:rPr>
              <w:t xml:space="preserve">
                早餐后，从成都出发（导游出发前一天晚上19:00-22:00与您电话联系通知接您的具体时间），请务必保持电话畅通），前往
                <w:br/>
                方案一：08:00左右游览都江堰景区（游览时间约60分钟，不含景区观光车、观景扶梯、耳麦，如有需请自理）都江堰水利工程由蜀郡守李冰于战国秦昭王时期（公元前 227 年）在岷江上修建的中华古堰，被列为“世界文化遗产”：宝瓶口引水口、飞沙堰泄洪坝、观鱼嘴分水堤，过安澜索桥，颇为壮观，还可参观 5.12 地震重建的的秦堰楼、纪念李冰父子的二王庙。（游览时间1个半小时左右）
                <w:br/>
                或方案二：游览熊猫乐园（游览时间约60分钟，不含景区电瓶车及讲解费，如有需请自理） 盼盼园、双楠园、蝶泉园、临泽园、监护与隔离检疫区。其中双楠园、蝶泉园、临泽园、盼盼园可全面向公众开放，5处工作站共有大熊猫兽舍40套，可容纳至少40只大熊猫的居住；基地临泽园已入住大熊猫伴生动物有7只小熊猫（红熊猫）、2只黑熊以及红腹锦鸡、白鹇、环颈雉等35只雉类可供游客观赏，未来将逐步繁育增加小熊猫只数和伴生物种种类，同时还有植物界“活化石”中国鸽子树-珙桐、红豆杉等珍稀植物，还有拐棍竹、刺黑竹、方竹、苦竹等大熊猫主食竹。
                <w:br/>
                12:30左右汶川用午餐 | 用餐时间: 约40分钟 
                <w:br/>
                16:00左右途经松州古城（车观）四川省阿坝藏族羌族自治州东北部的古城松潘县，古名松州，是四川省历史名城，也是历史上有名的边陲重镇，被称作“川西门户”，古为用兵之地。
                <w:br/>
                19:00左右抵达九寨沟口入住酒店 | 车程: 约3小时
                <w:br/>
                当天行程结束后，入住酒店休息。
                <w:br/>
                <w:br/>
                温馨提示：
                <w:br/>
                1、我们已经提前通知酒店为您准备了打包早餐，早上退房请前台领取，并带好所有行李物品。
                <w:br/>
                2、此日成都—川主寺全程约 320 公里，车程需 6 小时左右，途中可停留休息、停车拍照、上 洗手间（全程洗手间均收费 1-2 元），成都至九寨沟的路程较远，大部分为山路，如您要晕车，请务必携带晕车药。旅游旺季车辆增多，有可能会堵车，导致用餐时间较晚或抵达酒店 入住的时间较晚，敬请理解。
                <w:br/>
                3、 途中红景天、御寒衣服售卖点、沿途休息站（加水点，厕所）小卖部不属于购物店范围，谨慎购买。
                <w:br/>
                本行程沿线用餐及住宿硬软件条件较大城市相对有限，请不要以大城市的同等标准来衡量；酒店不提供一次性洗漱用品，若对卫生条件比较在意，游客可自带洗漱以及毛巾等个人用品。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早餐后，前往九寨沟景区（游览时间约6小时，不含景区观光车、保险费用自理）|九寨沟被誉为人间仙境，童话世界，景观主要分布在树正沟、日则沟、则查洼沟三条主沟内，四大瀑布，108 个高山湖泊及数十处流泉飞瀑等景观。奇特的是九寨沟的水，让您细细体味“黄山归来不看山，九寨归来不看水”的意境。
                <w:br/>
                18:30左右【走进藏家】晚上安排赠送项目，体验藏羌风情，品尝藏域土火锅，大块吃肉，大碗喝酒，体验原生态藏羌歌舞互动，接受藏家隆重的献哈达仪式、欢迎仪式，享受千年一醉九寨沟的豪情，充分感受藏九寨的魅力和藏羌文化的独特内涵，让您身未动，心已远。赠送项目，旅行社提前安排，如因个人原因自愿放弃或因不可抗力元素无法体验，不退任何费用不做等价交换。
                <w:br/>
                <w:br/>
                【温馨提示】
                <w:br/>
                1、九寨天气变化频繁；请备好保暖衣物、雨伞、防晒霜，太阳镜等物品；可自备感冒药、治腹泻和创口贴等药品
                <w:br/>
                2、九寨沟景区内诺日朗餐厅用餐，自助餐 68 元/人起。 
                <w:br/>
                3.九寨景区禁止吸烟，有吸烟习惯的客人请忍耐，或是到专门的吸烟区，否则会受到高额罚款。
                <w:br/>
                4 走进藏家家访导游可以根据具体情况来调整日期、先后顺序安排，服务内容和质量不会改变，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九寨沟-川主寺-黄龙-成都
                <w:br/>
              </w:t>
            </w:r>
          </w:p>
          <w:p>
            <w:pPr>
              <w:pStyle w:val="indent"/>
            </w:pPr>
            <w:r>
              <w:rPr>
                <w:rFonts w:ascii="微软雅黑" w:hAnsi="微软雅黑" w:eastAsia="微软雅黑" w:cs="微软雅黑"/>
                <w:color w:val="000000"/>
                <w:sz w:val="20"/>
                <w:szCs w:val="20"/>
              </w:rPr>
              <w:t xml:space="preserve">
                07:00左右指定餐厅用餐 | 用餐时间约30分钟 
                <w:br/>
                07:30左右前往黄龙景区 | 距离: 约110公里 | 车程: 约2小时30分钟
                <w:br/>
                09:30左右到达黄龙景区（游览时间约2小时，不含景区上行+下行索道、耳麦、保险，如有需，请自理）或者牟尼沟景区 如天气恶劣 无法上黄龙则行程改为牟尼沟景区）开始游览  | 黄龙风景区位于四川省阿坝藏族羌族自治州松潘县岷山主峰雪宝顶下，以彩池、雪山、 峡谷、森林“四绝”著称于世；是一座世所罕见的天然钙化 博物馆；享有“世界奇观”、“人间瑶池”之誉。
                <w:br/>
                13:00  用午餐 | 用餐时间: 约30分钟
                <w:br/>
                午餐结束后，乘车前往成都（车程约7-8小时）入住酒店休息。
                <w:br/>
                <w:br/>
                ※重要提示：返回成都沿途餐厅、服务区、卫生间都会有当地藏药材贩卖，如游客询价购买，请谨慎!上述场所非旅行社安排的指定购物场所。在此提醒旅游者根据自身需要，理性消费并索要必要票据。如产生消费争议，游客自行承担责任。由此带来的不便，敬请谅解！
                <w:br/>
                【温馨提示】
                <w:br/>
                1、此日早上出发时间会比较早（6:00 左右），故早上可能无法在酒店餐厅享用早餐，届时酒店会安排打包路早供游客带走食用。敬请理解！晚餐不含，请自理。由于高原路段有可能堵车，建议客人自己准备一些干粮。
                <w:br/>
                2、九寨沟行程到今日告一段落，明天开始将是礼佛朝圣之旅，如若你对此段行程有任何异议，请告诉我们，我们会马上根据你反馈的情况落实调查并及时处理； 请注意接收峨眉山接送司机的电话及信息，保证手机畅通；峨眉山接送司机会在晚上21:00左右和您联系，以确定送您去第五天集合地的时刻，如未及时接到通知，请及时与我们联系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
                <w:br/>
              </w:t>
            </w:r>
          </w:p>
          <w:p>
            <w:pPr>
              <w:pStyle w:val="indent"/>
            </w:pPr>
            <w:r>
              <w:rPr>
                <w:rFonts w:ascii="微软雅黑" w:hAnsi="微软雅黑" w:eastAsia="微软雅黑" w:cs="微软雅黑"/>
                <w:color w:val="000000"/>
                <w:sz w:val="20"/>
                <w:szCs w:val="20"/>
              </w:rPr>
              <w:t xml:space="preserve">
                07:00早上司机到酒店接客人，时间预计提前1小时左右，07:30统一出发，上车后继续小睡，经过 2 小时30分后抵达佛国仙山峨眉山（游览时间约2小时，不含金顶上行+下行索道、景区观光车、耳麦、保险，如有需请自理）。
                <w:br/>
                温馨提示：旺季因旅游人数较多，为避免您到达景区后耗时排队过长，可能会提前出发，请配合导游工作；具体集合时间和地点以导游通知为准！
                <w:br/>
                万年寺停车场午餐后前往雷洞坪，到达雷洞坪停车场，步行1.5公里到【接引殿】（途中会路过一个野生猴区分布地，可观赏野生猴子，请注意在观赏时不要靠太近，喂食等），上【金顶】，朝拜【十方普贤圣像】，参观金顶【华藏寺】和 “银殿”【卧云庵】，天气晴好时还可遥望远方的贡嘎峰；游览【金刚嘴】【舍身崖】等景点，运气好时有幸遇到佛光。游完金顶后按原路返回雷洞坪停车场。
                <w:br/>
                16:30下山前往半山酒店。
                <w:br/>
                18:00品尝当地养生餐-【久养.峨眉药膳养生宴】,观看汇集全川的民间艺术精品的【川剧变脸晚会】（观看时间约40分钟）。彝族舞蹈,皮筋,吐火,魔术,舞蹈乖幺妹儿,变脸,皮金滚灯等节目,让您全方位领略无与伦比的经典民间绝艺，真切感受古蜀文化的博大精深。让此次旅行有颜有味。
                <w:br/>
                <w:br/>
                【温馨提示】
                <w:br/>
                1、旅行社已提前通知酒店为您提供路餐作为早餐，早上前台处领取。
                <w:br/>
                2、早上峨眉山小车司机将按约定的时间送您至集合地，请遵守和司机约定的时间，为了不影响他人的集合和出发时间，司机只能等待5分钟，超出5分钟，请自行前往集合地点费用自理，敬请见谅！一般会提前半小时到集合点，可能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如产生消费争议，游客自行承担责任，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06:30在酒店用早餐（或路早），办理退房手续。
                <w:br/>
                07:00前往普贤菩萨道场---万年寺，游览被喻为“白水秋风”的【万年寺】（游览时间约2小时，不含门票、上行索道、保险，如有需请自理），在寺内参观峨眉山镇山之宝重达62吨的【普贤神像】，然后参观素有中国第六大少数民族之称的彝族人的【杜鹃山庄】，下行至白娘子修道成现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
                <w:br/>
                12:30午餐
                <w:br/>
                14:30餐后乘车前往乐山，前往乐山大佛景区（游览时间约1小时，不含耳麦，如有需请自理），观看世界大弥勒坐佛—乐山大佛），乐山大佛修建于唐朝通高71米，亲身体会“山是一尊佛，佛是一座山”的雄伟壮观。
                <w:br/>
                16:00换乘旅游车出发回成都（车程约2小时），入住酒店休息。
                <w:br/>
                <w:br/>
                【温馨提示】
                <w:br/>
                1、峨眉“灵猴”成群结队，非常顽皮，不可任意挑逗，以免受其伤害。因猴区景点位置特殊，导游通常不陪同前往一线天和猴区，且此段行程视时间而定，如时间来不及可能放弃游览；节假日或旅游旺季因旅游人数较多，为避免您到达景区后耗时排队过长，可能会提前出发，请配合导游工作；具体时间以导游通知为准。
                <w:br/>
                2、上下缆车时注意安全。因峨眉山需乘坐全山索道才能按时走完行程中的景点，故请游客朋友务必要乘坐索道，否则将视为自动离团，一切损失及后果由游客自行负责，并按与导游约定的时间到达指定集合地点，保持电话畅通，并记下地接导游的电话号码
                <w:br/>
                4、景区路边会有很多当地土特产品及朝佛纪念品(当地居民摆设摊点，或景区设立柜台)，产品质量参差不齐，此类商铺不属于我社为您安排的景区购物店，请游客理智并谨慎选购并索要发票，峨眉山景区为佛教圣地，各寺庙均有请香点灯等项目属客人自原行为，当地有政府批准法物流通处，均不属于旅游局划定的购物店范畴。
                <w:br/>
                5、请游客朋友注意猴子伤人，请在峨眉山景区门口购买猴子伤人意险。
                <w:br/>
                6、登山游览乐山时请游客在过程中切记注意安全；九曲栈道狭窄陡峭，请游客在攀爬过程中切记注意脚下安全。
                <w:br/>
                此日行程较满，回成都时间较迟，可能会影响用晚餐的时间，请提前自备零食或干粮。
                <w:br/>
                7、 如若你对此次行程有任何异议，请告诉我们，我们会马上根据你反馈的情况落实调查并及时处理；请注意接收接送动车司机的电话及信息，保证手机畅通；送机送站司机会在晚上21:00左右和您联系，以确定送您去机场和火车站的时刻，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早餐后，根据游客的车次或航班时间，安排提前送达车站/机场，自行乘车返回南宁东站。抵达南宁东站后自行散团，结束难忘的四川之旅。
                <w:br/>
                【温馨提示】
                <w:br/>
                请根据通知时间提前退房，酒店提供免费早餐，在酒店开餐前需出发的，酒店提供路餐打包（酒店住宿赠送），请勿忘于前台领取；出发时间在中午12点后的，请提前退房，再自行安排活动（自由活动期间不含用车、导游，请注意酒店退房时间，避免不必要的损失，外出前可将行李寄存前台），我们将提前3小时送机，以确保不误机（早班机乘客，敬请理解，不服从旅行社安排，造成误机，游客自行承担一切损失）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【住宿】6晚当地酒店标准2人间住宿（酒店没有人间）
                <w:br/>
                参考酒店：（以实际安排入住为准）
                <w:br/>
                成都：格林豪泰智选酒店、名城酒店、凯曼酒店、锦程大酒店、瑞欣酒店、凯格酒店、艺家风格酒店、凯宾酒店、攀钢大厦酒店、蝶来花半酒店、如家精选酒店、朕悦酒店、格丽酒店、金立方酒店、凤凰御庭酒店、喆啡酒店、梨园祥酒店、御阁酒店、北螺怡酒店、宜必思酒店、锦江之星、橡树林酒店、北辰大酒店、星冠酒店、星浩精品酒店、五粮液大酒店或同档次酒店
                <w:br/>
                <w:br/>
                川主寺：金源酒店、富贵林、岷源印象、喀罗林卡、阿帝、嘉藏林卡、义德、花海时光、花园、鑫豪、金豪、漫花居、红太阳川主豪雅、万福锦华、荣达君豪、天域阳光、尚客嘉利、阿吾仓、西部情、纳玛大酒店或同档次酒店
                <w:br/>
                <w:br/>
                九寨沟：西北、东方非凡、百俪酒店、格莱斯轻居、鑫世纪缘、金龙山庄、寨上、格萨尔、汀泉、时光假日、格郎云天、天堂寨、九峰、速8、五悦、山泉度假、仙池、棠中、金城、芮栖、彭丰、龙腾主题、九凤熊猫、天鹅湖、雪山博恩、星河源、嘉和假日、九寨缘、梵山丽景、鑫隆、星光、泊樊、拉姆拉错、九波尔、云天海、银峰、藏地传奇、益露来，珠康，北纬33°或同档次酒店
                <w:br/>
                <w:br/>
                <w:br/>
                峨眉山半山：凯优威尔晚香楼/仙踪林、迎客轩酒店，嘉友酒店、圣象大酒店、东辉酒店、华英酒店、飞音阁酒店或同档次酒店
                <w:br/>
                <w:br/>
                【用餐】行程所列，6早7正餐
                <w:br/>
                <w:br/>
                早餐：酒店赠送，不占床不含早，餐不用不退不做等价交换
                <w:br/>
                <w:br/>
                正餐：正餐餐标为25元/人/餐，根据实际用餐人数酌情增加或减少菜量）。
                <w:br/>
                <w:br/>
                【交通】当地旅游车【保证每人1正座】。
                <w:br/>
                【大交通】南宁东/成都东  往返动车二等座（随机出票，不指定车次、座位）
                <w:br/>
                【门票】九寨沟，黄龙，都江堰或者熊猫乐园，乐山大佛、峨眉山首道大门票为旅行社套票价；无任何优免退费！
                <w:br/>
                【导游】当地持证中文导游服务费50元/人，（接送站不是导游，为公司特意安排的接送站人员）。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1、行程以外的个人消费
                <w:br/>
                2、旅游意外险（建议客人购买）
                <w:br/>
                3、单房差（750元/人）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九寨沟旅拍</w:t>
            </w:r>
          </w:p>
        </w:tc>
        <w:tc>
          <w:tcPr/>
          <w:p>
            <w:pPr>
              <w:pStyle w:val="indent"/>
            </w:pPr>
            <w:r>
              <w:rPr>
                <w:rFonts w:ascii="微软雅黑" w:hAnsi="微软雅黑" w:eastAsia="微软雅黑" w:cs="微软雅黑"/>
                <w:color w:val="000000"/>
                <w:sz w:val="20"/>
                <w:szCs w:val="20"/>
              </w:rPr>
              <w:t xml:space="preserve">九寨沟旅拍20元/人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九寨沟</w:t>
            </w:r>
          </w:p>
        </w:tc>
        <w:tc>
          <w:tcPr/>
          <w:p>
            <w:pPr>
              <w:pStyle w:val="indent"/>
            </w:pPr>
            <w:r>
              <w:rPr>
                <w:rFonts w:ascii="微软雅黑" w:hAnsi="微软雅黑" w:eastAsia="微软雅黑" w:cs="微软雅黑"/>
                <w:color w:val="000000"/>
                <w:sz w:val="20"/>
                <w:szCs w:val="20"/>
              </w:rPr>
              <w:t xml:space="preserve">九寨沟观光车90元/人、保险10元/人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w:t>
            </w:r>
          </w:p>
        </w:tc>
        <w:tc>
          <w:tcPr/>
          <w:p>
            <w:pPr>
              <w:pStyle w:val="indent"/>
            </w:pPr>
            <w:r>
              <w:rPr>
                <w:rFonts w:ascii="微软雅黑" w:hAnsi="微软雅黑" w:eastAsia="微软雅黑" w:cs="微软雅黑"/>
                <w:color w:val="000000"/>
                <w:sz w:val="20"/>
                <w:szCs w:val="20"/>
              </w:rPr>
              <w:t xml:space="preserve">黄龙索道往返120元/人+黄龙保险10元/人+黄龙耳麦30元/人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熊猫乐园</w:t>
            </w:r>
          </w:p>
        </w:tc>
        <w:tc>
          <w:tcPr/>
          <w:p>
            <w:pPr>
              <w:pStyle w:val="indent"/>
            </w:pPr>
            <w:r>
              <w:rPr>
                <w:rFonts w:ascii="微软雅黑" w:hAnsi="微软雅黑" w:eastAsia="微软雅黑" w:cs="微软雅黑"/>
                <w:color w:val="000000"/>
                <w:sz w:val="20"/>
                <w:szCs w:val="20"/>
              </w:rPr>
              <w:t xml:space="preserve">熊猫乐园电瓶车及讲解费30元/人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w:t>
            </w:r>
          </w:p>
        </w:tc>
        <w:tc>
          <w:tcPr/>
          <w:p>
            <w:pPr>
              <w:pStyle w:val="indent"/>
            </w:pPr>
            <w:r>
              <w:rPr>
                <w:rFonts w:ascii="微软雅黑" w:hAnsi="微软雅黑" w:eastAsia="微软雅黑" w:cs="微软雅黑"/>
                <w:color w:val="000000"/>
                <w:sz w:val="20"/>
                <w:szCs w:val="20"/>
              </w:rPr>
              <w:t xml:space="preserve">都江堰观光车25元/人、观景扶梯40元/人、耳麦20元/人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峨眉山</w:t>
            </w:r>
          </w:p>
        </w:tc>
        <w:tc>
          <w:tcPr/>
          <w:p>
            <w:pPr>
              <w:pStyle w:val="indent"/>
            </w:pPr>
            <w:r>
              <w:rPr>
                <w:rFonts w:ascii="微软雅黑" w:hAnsi="微软雅黑" w:eastAsia="微软雅黑" w:cs="微软雅黑"/>
                <w:color w:val="000000"/>
                <w:sz w:val="20"/>
                <w:szCs w:val="20"/>
              </w:rPr>
              <w:t xml:space="preserve">峨眉山观光车90元/人、万年寺门票10元/人+猴区保险5元/人、索道保险5元/人/段*3段、金顶索道往返120元/人、半山上行索道65元/人、峨眉山及乐山耳麦40元/人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2025-05-10T17:50:36+08:00</dcterms:created>
  <dcterms:modified xsi:type="dcterms:W3CDTF">2025-05-10T17:50:36+08:00</dcterms:modified>
</cp:coreProperties>
</file>

<file path=docProps/custom.xml><?xml version="1.0" encoding="utf-8"?>
<Properties xmlns="http://schemas.openxmlformats.org/officeDocument/2006/custom-properties" xmlns:vt="http://schemas.openxmlformats.org/officeDocument/2006/docPropsVTypes"/>
</file>