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【埃及】深圳HU卢克索10天之旅行程单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【精选航班】海南航空公司HU，深圳直飞，可联运全国
                <w:br/>
                 3晚红海海边度假酒店体验深度休闲度假风
                <w:br/>
                 3晚开罗酒店感受埃及首都都市繁华
                <w:br/>
                 1晚特别升级卢克索
                <w:br/>
                【特色景点】
                <w:br/>
                世界七大建筑奇迹之--吉萨金字塔 
                <w:br/>
                *大*古老而又*神秘的雕像--狮身人面像 
                <w:br/>
                世界*闻名的博物馆之一——埃及博物馆 
                <w:br/>
                开罗历史*久的清真寺，也是保留*完整的寺院—开罗伊本图伦清真寺
                <w:br/>
                欧美*热衷的海边度假胜地，也是世界十大潜水地之一--红海 
                <w:br/>
                古埃及规模*大的神庙，电影尼罗河惨案的拍摄地点--卡纳克神庙 
                <w:br/>
                夜游古埃及中王国和新王国的都城底比斯南半部遗址--卢克索神庙 
                <w:br/>
                乘坐更具安全系数机动船前往--香蕉岛 
                <w:br/>
                卢克索市区游览--埃及特色“法拉利”马车游览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0210/0810）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前往参观【埃及博物馆】座落在开罗市中心的解放广场，1902 年建成开馆，是世界上*闻名、规模*大的古埃及文物博物馆。光是在 1922 年由图坦卡蒙墓穴中发现的 1700 余件宝物，就令人不虚此行。因这座博物馆以广为收藏法老时期的文物为主，埃及人又习惯地称之为“法老博物馆”。
                <w:br/>
                前往参观被誉为当今*高的古代建筑物和世界八大奇迹之首的【吉萨金字塔群】（参观时间约 90 分 钟）包括【胡夫金字塔】 、【海芙拉金字塔】、【孟卡拉金字塔】；金字塔分布在尼罗河两岸，古埃及的上埃及和下埃及，今苏丹和埃及境内。 大小不一，其中*高大的是胡夫金字塔，高146.5米，底长230米，共用230万块平均每块2.5吨的石块砌成，占地52000平方公尺。埃及金字塔是古埃及的帝王（法老）陵墓。世界八大建筑奇迹之一。（温馨提示：如需进入*大的胡夫金字塔内看石棺需自行购票入大塔或小塔，每天有名额限制进入）
                <w:br/>
                参观【卡夫拉河谷神庙】（参观时间约 10 分钟）位于吉萨金字塔群中，就坐落在狮身人面像旁。该神庙由坚硬的花岗岩打造，虽然如今没有了顶，只残存着墙壁和石柱，却依然能感受到其气势，石柱雕刻值得欣赏。河谷神庙布局严谨，使用的石块，做工精细。庙内有许多殿堂，是为法老举行葬礼和祭礼的地方。神庙的墙壁和屋顶之间原本有23座精美的卡夫拉雕像，但历经沧桑后只剩一座保留完好，如今被展示在埃及博物馆中。
                <w:br/>
                继而前往位于金字塔旁闻名的【狮身人面像】（参观时间约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878年，是开罗历史*久的清真寺，也是保留*完整的寺院，同时也是埃及历史上的第三座清真寺，位于开罗旧城南部。温馨提示：如遇星期日做礼拜，则无法入内，敬请谅解。
                <w:br/>
                入住酒店休息
                <w:br/>
                景点：埃及博物馆-吉萨金字塔群-狮身人面像-开罗伊本图伦清真寺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午餐：金字塔景观餐     晚餐：尼罗河边餐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开罗-红海（车程约6小时）
                <w:br/>
              </w:t>
            </w:r>
          </w:p>
          <w:p>
            <w:pPr>
              <w:pStyle w:val="indent"/>
            </w:pPr>
            <w:r>
              <w:rPr>
                <w:rFonts w:ascii="微软雅黑" w:hAnsi="微软雅黑" w:eastAsia="微软雅黑" w:cs="微软雅黑"/>
                <w:color w:val="000000"/>
                <w:sz w:val="20"/>
                <w:szCs w:val="20"/>
              </w:rPr>
              <w:t xml:space="preserve">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洪加达（红海）-卢克索（车程约4小时）
                <w:br/>
              </w:t>
            </w:r>
          </w:p>
          <w:p>
            <w:pPr>
              <w:pStyle w:val="indent"/>
            </w:pPr>
            <w:r>
              <w:rPr>
                <w:rFonts w:ascii="微软雅黑" w:hAnsi="微软雅黑" w:eastAsia="微软雅黑" w:cs="微软雅黑"/>
                <w:color w:val="000000"/>
                <w:sz w:val="20"/>
                <w:szCs w:val="20"/>
              </w:rPr>
              <w:t xml:space="preserve">
                早上酒店早餐后，前往卢克索(约4小时)，
                <w:br/>
                前往乘坐【乘坐机动船前往香蕉岛】（约30分钟），欣赏尼罗河*美风景；
                <w:br/>
                参观【卡纳克神庙】（入内参观约1.5小时），该神庙是供奉历代法老王陵墓之地。神庙布局严谨，令人叹为观止！神庙曾作为闻名影片《尼罗河上的惨案》的外景地而名声大振，在此你可以看到世界上闻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
                <w:br/>
                今天将特别赠送一人一杯鲜榨果汁，用舌尖感受埃及当地饮食文化
                <w:br/>
                返回酒店休息。
                <w:br/>
                景点：香蕉岛-卡纳克神庙-卢克索市区-卢克索神庙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卢克索当地精选酒店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卢克索-洪加达（红海）（车程约4小时）
                <w:br/>
              </w:t>
            </w:r>
          </w:p>
          <w:p>
            <w:pPr>
              <w:pStyle w:val="indent"/>
            </w:pPr>
            <w:r>
              <w:rPr>
                <w:rFonts w:ascii="微软雅黑" w:hAnsi="微软雅黑" w:eastAsia="微软雅黑" w:cs="微软雅黑"/>
                <w:color w:val="000000"/>
                <w:sz w:val="20"/>
                <w:szCs w:val="20"/>
              </w:rPr>
              <w:t xml:space="preserve">
                酒店早餐后乘车前往红海，车程约4小时。
                <w:br/>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洪加达（红海）-开罗（车程约6小时）
                <w:br/>
              </w:t>
            </w:r>
          </w:p>
          <w:p>
            <w:pPr>
              <w:pStyle w:val="indent"/>
            </w:pPr>
            <w:r>
              <w:rPr>
                <w:rFonts w:ascii="微软雅黑" w:hAnsi="微软雅黑" w:eastAsia="微软雅黑" w:cs="微软雅黑"/>
                <w:color w:val="000000"/>
                <w:sz w:val="20"/>
                <w:szCs w:val="20"/>
              </w:rPr>
              <w:t xml:space="preserve">
                酒店早餐后驱车前往开罗。
                <w:br/>
                前往【EI-Moezstreet 】（参观时间约 30 分钟）埃及开罗老城区的穆埃兹老街，路两边林立着法蒂玛王朝时期的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做生意的小贩……生动的烟火气在古老巷子里，打乱时光的秩序。在这里，用脚步丈量埃及，不妨用本地人心态感受埃及本土文化。
                <w:br/>
                前往大市场【汗哈利利集市】是埃及的阿拉伯商品，该市场游人如织，已有800年历史，是阿拉伯的交易中心。如果逛累了，可以停下来喝上一杯，看看当地人朴实的招揽生意方式也很有趣。特别安排享用开罗老街享用当地下午茶。开罗的大街小巷或是酒店，俱乐部，大大小小的咖啡馆随处可见
                <w:br/>
                前往【埃及无名英雄纪念碑】（参观时间约 20 分钟）位于首都开罗有一个叫纳赛尔城的地方。修建这座纪念碑的本意是为了纪念在 1973 年第四次中东战争中阵亡的将士。纪念碑是仿古埃及金字塔而造，被称为当代金字塔。造第七天型为4根空心斜柱交汇合成金字塔状，每根柱上都用巨大的阿拉伯文字雕刻着第四次中东战争中捐躯的埃及将士名字，共18行。
                <w:br/>
                 沙画手工制作（约 20 分钟）。
                <w:br/>
                入住酒店休息
                <w:br/>
                景点：汗哈利利集市-开罗老街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酒店早餐后前往参观【悬空教堂】，是埃及*古老的教堂之一，其历史早可追溯到公元3世纪。
                <w:br/>
                继而参观有"千塔之城”之称的【伊斯兰教老城区】，1979联合国教科文组织将开罗伊斯兰教老城作为文化遗产列入《世界遗产名录》。【阿米尔清真寺】建于公元642年，红色图案的地毯、圆形的拱柱、素朴的吊灯和吊扇，虔诚之感油然而生(入内参观约30分钟）。温馨提示：如遇星期日做礼拜，则无法入内，敬请谅解。
                <w:br/>
                下午自由活动。请注意：期间不含车、导服务，请注意人身财产安全。
                <w:br/>
                可选亚历山大一日游。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1、签证标准：埃及实行落地签，不含签证费用。
                <w:br/>
                2、机票标准：行程所列机票及税金（团队机票不退、改签）;
                <w:br/>
                3、酒店标准：行程中所列星级酒店的双人间 (标准为二人一房 ，如需入住单间则另付单间差费用)，因酒店旺季房间紧张 ，我社提前说明情况并调整用房，同时境外酒店根据当天入住酒店实际情况，临时调整房型 (大床或标双) ，敬请谅解；
                <w:br/>
                4、用餐标准：酒店内西式自助早餐，中式午晚餐或当地餐；用餐时间在飞机或船上以机船餐为准，不再另补，如因自身原因放弃用餐，则餐费不退;餐标8美金/人。
                <w:br/>
                5、景点标准：行程中所列景点的首道门票,行程表中标明的景点游览顺序和停留时间仅供参考;
                <w:br/>
                6、用车标准：旅游大巴(一人一正座) ;
                <w:br/>
                7、导游司机标准：全程司机及导游，贴心服务；领队300/人
                <w:br/>
                8、旅游合同购物标准：行程内经过的景区商店、餐厅、商场、集市、中途休息站等商店不属于旅游定点旅游合同购物补充协议 ，若游客在此类购物店所购买的商品出现质量问题 ，客人自己承担任何责任；
                <w:br/>
                9、埃及自选项目标准：以行程表所安排的自选项目为准 ，不增加额外行程项目 (须经全体团员签字同意方可增加)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，客人自行承担责任。
                <w:br/>
                全程酒店（双标房，两人一间），不含单男单女房差。参考酒店如下：
                <w:br/>
                开罗：Tolip EL Narges、Le Passage Cairo &amp; Casino、Sonesta Cairo tower &amp; casino 或同级
                <w:br/>
                红海：Amc Royal Hotel、Stella Gardens Resort &amp; Spa 或同级
                <w:br/>
                卢克索：Steigenberger Nile Palace、Sonesta St. George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不含游客意外险，建议游客自行购买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已产生费用不予退还，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2025-08-02T18:05:30+08:00</dcterms:created>
  <dcterms:modified xsi:type="dcterms:W3CDTF">2025-08-02T18:05:30+08:00</dcterms:modified>
</cp:coreProperties>
</file>

<file path=docProps/custom.xml><?xml version="1.0" encoding="utf-8"?>
<Properties xmlns="http://schemas.openxmlformats.org/officeDocument/2006/custom-properties" xmlns:vt="http://schemas.openxmlformats.org/officeDocument/2006/docPropsVTypes"/>
</file>