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爆款甘青双飞8日游（2505）行程单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GS1713770055NW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南宁吴圩机场--兰州
                <w:br/>
              </w:t>
            </w:r>
          </w:p>
          <w:p>
            <w:pPr>
              <w:pStyle w:val="indent"/>
            </w:pPr>
            <w:r>
              <w:rPr>
                <w:rFonts w:ascii="微软雅黑" w:hAnsi="微软雅黑" w:eastAsia="微软雅黑" w:cs="微软雅黑"/>
                <w:color w:val="000000"/>
                <w:sz w:val="20"/>
                <w:szCs w:val="20"/>
              </w:rPr>
              <w:t xml:space="preserve">
                根据航班时间客人自行前往南宁机场，乘坐飞机前往兰州新区，抵达后，将有司机专车接您前往酒店。接送机为司机，送到酒店需要自行到前台报自己姓名办理入住，接机为滚动接机，会等待临近的航班，一般不会超过40分钟，敬请谅解!
                <w:br/>
                【请注意以下接送机问题】：
                <w:br/>
                1、客人出发的前一天，我方会通过短信或电话联系客人，并告知接机师傅电话、酒店名称、酒店地址和入住方式，请保持手机畅通。
                <w:br/>
                2、抵达后及时时间联系接站人员，出站口随时有接站人员等候。
                <w:br/>
                3、今日没有安排景点游览，自由活动，注意安全，无陪同，无用车，全天为接机时间。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兰州新区--张掖七彩丹霞-张掖/嘉峪关
                <w:br/>
              </w:t>
            </w:r>
          </w:p>
          <w:p>
            <w:pPr>
              <w:pStyle w:val="indent"/>
            </w:pPr>
            <w:r>
              <w:rPr>
                <w:rFonts w:ascii="微软雅黑" w:hAnsi="微软雅黑" w:eastAsia="微软雅黑" w:cs="微软雅黑"/>
                <w:color w:val="000000"/>
                <w:sz w:val="20"/>
                <w:szCs w:val="20"/>
              </w:rPr>
              <w:t xml:space="preserve">
                早餐后，酒店前厅汇合，乘车前往【张掖七彩丹霞】（不含区间车38元/人必销，游览约2小时）平均海拔1850米，东西长约45公里，南北宽约10公里。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的丹霞地貌与彩色丘陵景观复合区，多次被国内外杂志媒体评为中国奇异地貌。结束后入住酒店休息。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张掖/嘉峪关-大地之子-无界-莫高窟-敦煌
                <w:br/>
              </w:t>
            </w:r>
          </w:p>
          <w:p>
            <w:pPr>
              <w:pStyle w:val="indent"/>
            </w:pPr>
            <w:r>
              <w:rPr>
                <w:rFonts w:ascii="微软雅黑" w:hAnsi="微软雅黑" w:eastAsia="微软雅黑" w:cs="微软雅黑"/>
                <w:color w:val="000000"/>
                <w:sz w:val="20"/>
                <w:szCs w:val="20"/>
              </w:rPr>
              <w:t xml:space="preserve">
                早餐后，乘车前往敦煌，途径瓜州，参观【大地之子】（游览约15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所以这座雕塑的设计师希望通过雕塑的建造手法，唤醒人们对地球保护的重视。
                <w:br/>
                【无界】（游览约15分钟）是一种因为光的折射和全反射而形成的自然现象。其的形成与天气形势、气象条件、地理位置、地球物理等有密切联系。
                <w:br/>
                （以上为免费赠送景点，如因天气或其他原因无法正常参观，无替换无退费）
                <w:br/>
                随后前往参观【莫高窟】（含B类门票。若出A类票，现补差价或半价，游览时间3小时）,它至今保留有从十六国、北魏至元朝等十个朝代历时一千多年的多种类型洞窟千余个，现存492个，壁画45000多平方米，彩塑像2000身。洞窟鳞次栉比，形如蜂房鸽舍，莫高窟是当今世界规模宏大、内容丰富、艺术精湛、保存完整的佛石窟寺，1987年被联合国教科文组织列为世界文化遗产。
                <w:br/>
                结束后入住酒店休息。
                <w:br/>
                【温馨提示】
                <w:br/>
                1、莫高窟预约及购票：
                <w:br/>
                提前 30 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4、途中会经过高速休息站瓜州服务区，内有当地商贩在此兜售特产和瓜果，请您谨慎选择，此处非本产品指定购物店。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敦煌-鸣沙山月牙泉--翡翠湖-德令哈/茶卡
                <w:br/>
              </w:t>
            </w:r>
          </w:p>
          <w:p>
            <w:pPr>
              <w:pStyle w:val="indent"/>
            </w:pPr>
            <w:r>
              <w:rPr>
                <w:rFonts w:ascii="微软雅黑" w:hAnsi="微软雅黑" w:eastAsia="微软雅黑" w:cs="微软雅黑"/>
                <w:color w:val="000000"/>
                <w:sz w:val="20"/>
                <w:szCs w:val="20"/>
              </w:rPr>
              <w:t xml:space="preserve">
                早餐后乘车参观【鸣沙山月牙泉】（不含区间车）（游览时间约2小时）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翡翠湖】（不含区间车，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随后入住酒店。 
                <w:br/>
                【温馨提示】
                <w:br/>
                1、由于此天车程较长，抵达住宿地点时间较晚、请自备小零食； 
                <w:br/>
                2、沿途休息拍照注意安全，G215 是一条交通大通道、车辆较多、切忌随意上路拍摄；
                <w:br/>
                3、青海昼夜温差大，建议带好保暖衣物，如冲锋衣或薄外羽绒服。 
                <w:br/>
                4、翡翠湖景区洗手间是在景区门口左手边。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德令哈/茶卡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德令哈/茶卡-茶卡盐湖-【藏族特色村寨】-青海湖二郎剑
                <w:br/>
              </w:t>
            </w:r>
          </w:p>
          <w:p>
            <w:pPr>
              <w:pStyle w:val="indent"/>
            </w:pPr>
            <w:r>
              <w:rPr>
                <w:rFonts w:ascii="微软雅黑" w:hAnsi="微软雅黑" w:eastAsia="微软雅黑" w:cs="微软雅黑"/>
                <w:color w:val="000000"/>
                <w:sz w:val="20"/>
                <w:szCs w:val="20"/>
              </w:rPr>
              <w:t xml:space="preserve">
                早餐后，酒店前厅汇合，乘车赴【茶卡盐湖】（不含景区小交通，游览时间约2小时）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
                <w:br/>
                【茶卡盐湖由于景区旺季人群流量较大，我社会根据当日流量安排前往天空之镜或者天空壹号景区，给予游客好体验。】
                <w:br/>
                【藏族特色村寨】（游览时间约90分钟）沉浸式领略青藏高原特色藏族文化。藏银饰品能产生磁场，释放大量的银离子，激发能量，抑制细菌的生长，对人体健康有益。银会与许多的毒素发生化学反应，藏银可以吸收人每天排出的毒素，但会导致银饰品变黑。藏银还起到杀菌的作用，能加速伤口愈合，防止感染。藏银还起到杀菌的作用，用银制作的碗来盛水，可以保证水不变质，银子还可以加速创伤愈合，防止感染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青海湖二郎剑景区】（不含小交通）（游览时间约2小时）青海湖的南北两岸曾是丝绸之路青海道和唐蕃古道的必经之地。109国道在青海湖南部自东向西横穿湖区，315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【温馨提示】
                <w:br/>
                1、茶卡盐湖地区海拔约 3000 米，要注意不能剧烈运动，以免产生高原反应。由于盐层比较粗糙，赤脚走路时会有些痛，如想进入湖中拍照，尽量带上鞋套或自备拖鞋。湖中有大小不等的溶洞深不见底，进入湖中请注意小心失足落入，不建议走的太深。 
                <w:br/>
                2、天气晴朗时紫外线强，且还有湖面的反射，需做好皮肤的防晒，保护眼睛的墨镜也是必备品。 
                <w:br/>
                3、建议准备湿纸巾，当裸露的皮肤沾上盐水后要用淡水清洗或用湿纸巾擦掉，时间稍长，会对皮肤造成一定的损伤。
                <w:br/>
                4、游览结束后，享用【藏王宴】(赠送特色餐，如因自身原因放弃用餐，餐费不退。)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西宁-昆仑玉展示中心-藏医药展示中心-塔尔寺-西宁
                <w:br/>
              </w:t>
            </w:r>
          </w:p>
          <w:p>
            <w:pPr>
              <w:pStyle w:val="indent"/>
            </w:pPr>
            <w:r>
              <w:rPr>
                <w:rFonts w:ascii="微软雅黑" w:hAnsi="微软雅黑" w:eastAsia="微软雅黑" w:cs="微软雅黑"/>
                <w:color w:val="000000"/>
                <w:sz w:val="20"/>
                <w:szCs w:val="20"/>
              </w:rPr>
              <w:t xml:space="preserve">
                早餐后，酒店前厅汇合【昆仑玉展示中心】（游览时间约180分钟）大美青海国家AAAA级养生文化景区，大美青海满山遍野到处都是宝贝，尤其是我们青海的两大特产＂昆仑玉和藏药＂，昆仑玉，又称青海玉，产自昆仑山脉东缘入青海省部分，与和田玉同处于一个成矿带上。昆仑山以东称之为昆仑玉。2008年，昆仑玉成为北京奥运会奖牌用玉，自此名扬海内外。
                <w:br/>
                【藏医药文化中心】（游览时间约150分钟）（景区内展示有：冬虫夏草、灵芝等高原名贵中草药、唐卡等）藏医药是中国医学宝库中一颗璀璨的明珠。 世世代代的生活在雪域高原的藏族人民在与自然和各种疾病进行斗争中，积累了治疗各种疾病的经验，形成了独具特色的藏医药学体系，2006年藏医药被国务院列入国家非物质文化遗产名录
                <w:br/>
                【塔尔寺】（不含讲解费和区间车，游览约 2.5小时）塔尔寺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【温馨提示】
                <w:br/>
                塔尔寺参观“十条 禁忌”
                <w:br/>
                此注意事项为塔尔寺管理委员会重要通知，请勿触碰禁忌而被拒绝入寺参观或驱逐出寺。
                <w:br/>
                敬告游客:
                <w:br/>
                1.塔尔寺拒绝穿超短裙、长裙、短裤等不庄重服装进入寺内参观。为了保险起见，请穿着过脚踝宽松无破洞长裤、长袖不漏肩膀、不漏脐上衣。
                <w:br/>
                2.禁吸烟、饮酒。
                <w:br/>
                3.禁触摸、乱动股堂内的佛像、供品、法器等。
                <w:br/>
                4.忌在槽人通经、经等期间打喧呼。
                <w:br/>
                5.禁品峰佛塔、经幅等佛教标志和桑炉内楚烧不净物。
                <w:br/>
                6.禁后逆转佛塔经轮。
                <w:br/>
                7.禁总对着人和长头、转经的信徒拍照录像。
                <w:br/>
                8.禁忌携带宠物进入参观。
                <w:br/>
                9.禁忌乱刻乱画、随地吐痰、乱扔垃圾。
                <w:br/>
                10.禁忌论不利于民族团结、宗教和谐的话题。
                <w:br/>
                塔尔寺管委会郑重声明:如因以上条款引起纠纷责任自负。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西宁-藏文化展览馆-西宁北川湿地公园-西宁或兰州新区
                <w:br/>
              </w:t>
            </w:r>
          </w:p>
          <w:p>
            <w:pPr>
              <w:pStyle w:val="indent"/>
            </w:pPr>
            <w:r>
              <w:rPr>
                <w:rFonts w:ascii="微软雅黑" w:hAnsi="微软雅黑" w:eastAsia="微软雅黑" w:cs="微软雅黑"/>
                <w:color w:val="000000"/>
                <w:sz w:val="20"/>
                <w:szCs w:val="20"/>
              </w:rPr>
              <w:t xml:space="preserve">
                早餐后，酒店前厅汇合前往【藏文化展览馆】（游览时间约120分钟）是西北少数民族特色、集回族文化、汉族文化、藏族文化为一体，综合展示少数民族饰品文化的展销中心。【西宁北川湿地公园】(游览时间不少于1小时)，碧水蓝天，飞鸟成群。北川河湿地公园是西宁市面积大的湿地公园，水景和绿景占全园面积的70%以上，拥有六个湖，五大园区。湿地公园的的建成对西宁这样一座高寒高海拔干旱地区城市来说，有利于气候环境的改善。（此为免费赠送景点，如因天气或其他原因无法正常参观，无替换无退费）
                <w:br/>
                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兰州-南宁吴圩机场
                <w:br/>
              </w:t>
            </w:r>
          </w:p>
          <w:p>
            <w:pPr>
              <w:pStyle w:val="indent"/>
            </w:pPr>
            <w:r>
              <w:rPr>
                <w:rFonts w:ascii="微软雅黑" w:hAnsi="微软雅黑" w:eastAsia="微软雅黑" w:cs="微软雅黑"/>
                <w:color w:val="000000"/>
                <w:sz w:val="20"/>
                <w:szCs w:val="20"/>
              </w:rPr>
              <w:t xml:space="preserve">
                今日自由活动，结束愉快之旅。根据航班时间安排送机场。（我司师傅会提前一天联系到您，和您核对送机地点）
                <w:br/>
                【温馨提示】
                <w:br/>
                1、工作人员会提前一天21：00之前跟据您的航班通知你出发集合时间（一般提前3小时送机，请根据您的航班时间合理安排）
                <w:br/>
                2、请于中午12点前去前台办理好退房手续，行李可免费寄放在酒店前台，过时产生房费自理，谢谢！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早餐：早班机不含早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机票：南宁=兰州往返机票经济舱含税；
                <w:br/>
                酒店安排：全程6晚舒适型酒店+升级1晚酒店。西北大部分酒店无三人间，如我社提供的参考酒店无法接待的情况下，我社可以协商安排其他酒店！
                <w:br/>
                参考酒店(包含但不限于):酒店仅为参考酒店，如安排参考酒店同等级之外的酒店所产生的投诉不受理；
                <w:br/>
                兰州新区：瑞岭雅苑酒店、奥莱阳光酒店、希曼酒店、星程酒店、遇见悦酒店、海友酒店或同档次
                <w:br/>
                张掖：鼎盛酒店、石头城酒店、顺祥酒店、河西宾馆、北辰酒店或同档次
                <w:br/>
                嘉峪关：嘉鑫酒店、聚德宾馆、欧暇地中海酒店、王朝大酒店、宏大宾馆或同档次
                <w:br/>
                敦煌：品逸酒店、嘉锦酒店、豪苑酒店、聚丰国际酒店、锦都酒店、大宏瑞酒店、都市精选或同档次
                <w:br/>
                德令哈：勇岩大酒店、阿明酒店、新堉山庄、华誉酒店，东盛酒店、佳悦商务、星期五时尚酒店、金陵快捷酒店或同档次
                <w:br/>
                茶卡：鼎盛酒店、圣之蓝酒店、索隆阁酒店、仁杰酒店、渝州酒店、藏羚青稞大酒店、祥峰品质酒店、融和鑫酒店、派酒店或同档次
                <w:br/>
                青海湖沿线酒店：金河大厦、瑞和庄园、玉禾酒店、吉美酒店、青林一店、青林二店或同档次
                <w:br/>
                西宁：凯美莱酒店、金安大酒店、大通丽豪酒店、坤逸酒店、美锦酒店、凯瑞酒店、海东晨云酒店或同档次
                <w:br/>
                升级酒店：西宁酒店：青海海悦酒店、雪域圣烽酒店、福茵长乐国际大酒店、可可西里国际饭店、万信至格酒店、交通花苑酒店、大通新兴国际饭店或同档次
                <w:br/>
                饮食安排：全程含7早11正、30亚/人/正，早餐由酒店提供、不吃不退；正餐十人一桌、 八菜一汤，一桌不足十人菜量会根据实际人数安排（不含酒水）。客人自行取消用餐，餐费不退。
                <w:br/>
                用餐备注：景景区一般地处偏远，餐标相对大城市较差，藏区海拔较高，米饭有夹生现象，团餐以蔬菜为主，不习惯者请提前自备佐食，因整体餐费不以个人用餐与否减少，自愿放弃用餐无费用可退，敬请谅解。由于西北行程较长，用餐顺序我社有权调整。
                <w:br/>
                交通安排：根据参团人数调派车型，行程内保证一人一座，不提供座次要求；因沿线有行车公里数限制及部分路段维修，易发生堵车，发车时间均较早，具体情况可能略有不同；行程内所有自由活动期间及行程外均不含用车。请予以理解。
                <w:br/>
                门票服务：行程所列景点含首道大门票（全程门票不含：缆车、电瓶车、区间车、讲解费、 不含景区自费项目）此行程已打包特价优惠，故无门票优惠退费，敬请予以理解。 我们会根据当地实际情况在保证游览时间，景点数量不变的情况下，对行程做相应调整，感谢您的配合与支持。 
                <w:br/>
                儿童报价：儿童只含车位费、导游服务费、餐费。如超高发生费用（如火车票、门票、占床 等），费用自理，儿童不含赠送项目。
                <w:br/>
                导游：当地导游服务。8人及以下我社不安排导游，司机仅负责接待，不做景区景点讲解。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1.景点园中园门票、 景区电瓶车、缆车、 区间车 ，游客可自由选择乘坐或徒步 ，不属于旅行社推广的自费项目；
                <w:br/>
                2.单房差1000元，客人自行购物费用、 自费项目等；
                <w:br/>
                3.行程以外的个人所有消费(酒店内洗衣、理发、电话、传真、收费电视、饮品、烟酒等个人消费)；
                <w:br/>
                4.航空意外险、航空延误险、旅游意外险；旅游意外险建议游客自行购买。
                <w:br/>
                不承担相应的赔偿；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玉昆仑展示中心</w:t>
            </w:r>
          </w:p>
        </w:tc>
        <w:tc>
          <w:tcPr/>
          <w:p>
            <w:pPr>
              <w:pStyle w:val="indent"/>
            </w:pPr>
            <w:r>
              <w:rPr>
                <w:rFonts w:ascii="微软雅黑" w:hAnsi="微软雅黑" w:eastAsia="微软雅黑" w:cs="微软雅黑"/>
                <w:color w:val="000000"/>
                <w:sz w:val="20"/>
                <w:szCs w:val="20"/>
              </w:rPr>
              <w:t xml:space="preserve">昆仑玉器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青海藏医药展览馆</w:t>
            </w:r>
          </w:p>
        </w:tc>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特色藏寨/工艺品展示中心</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藏文化展览馆</w:t>
            </w:r>
          </w:p>
        </w:tc>
        <w:tc>
          <w:tcPr/>
          <w:p>
            <w:pPr>
              <w:pStyle w:val="indent"/>
            </w:pPr>
            <w:r>
              <w:rPr>
                <w:rFonts w:ascii="微软雅黑" w:hAnsi="微软雅黑" w:eastAsia="微软雅黑" w:cs="微软雅黑"/>
                <w:color w:val="000000"/>
                <w:sz w:val="20"/>
                <w:szCs w:val="20"/>
              </w:rPr>
              <w:t xml:space="preserve">蜜蜡、天珠、绿松石、唐卡等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景区配套服务设施及自费体验项目：</w:t>
            </w:r>
          </w:p>
        </w:tc>
        <w:tc>
          <w:tcPr/>
          <w:p>
            <w:pPr>
              <w:pStyle w:val="indent"/>
            </w:pPr>
            <w:r>
              <w:rPr>
                <w:rFonts w:ascii="微软雅黑" w:hAnsi="微软雅黑" w:eastAsia="微软雅黑" w:cs="微软雅黑"/>
                <w:color w:val="000000"/>
                <w:sz w:val="20"/>
                <w:szCs w:val="20"/>
              </w:rPr>
              <w:t xml:space="preserve">
                张掖丹霞景区：电瓶车38元/人（往返）
                <w:br/>
                鸣沙山月牙泉：电瓶车20元/人（往返）、鸣沙山滑沙40元/人、鸣沙山鞋套15元/双、骆驼100-120元/人（早8:00之前120元/人）
                <w:br/>
                翡翠湖：小火车60元/人（往返）
                <w:br/>
                茶卡盐湖：小火车100元/人（往返、不含鞋套）
                <w:br/>
                茶卡天空壹号：电瓶车60元/人（往返）、观光陀车 30元/人、越野卡丁车 100 元/人、环湖巴士 80元/人竹排筏 40元/人、观光吉普车 150（元/人）
                <w:br/>
                青海湖：马车40元/人（往返）、青海湖小火车120元/人；游船：140元/人（船去车回）  180元/人（船去船回）
                <w:br/>
                塔尔寺：电瓶车35元/人（往返）、讲解费20元/人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 来越受到中外游客的青睐。但在整体接待条件与内地相比方方面面都有着一定的差距，为使 身处旅途的您能尽兴游览美丽的景色，愉快的享受轻松的假期，特备以下注意事项供您参考： 
                <w:br/>
                1. 西北地区日夜温差很大，单日温差在 10 摄氏度上下。尤其在景区和郊县，夏季晚间气温 可能会降至 5 摄氏度左右。所以游客出游须备外套、毛衣等御寒衣物，做好防寒保暖工作。 晚上就寝时将空调调至适度，盖好棉被，以免着凉导致发烧感冒，影响第二天的出游。 
                <w:br/>
                2. 因西部地域辽阔，有时坐车时间较长，游客需提前做好心理准备。而且在很多情况下，游 客需下车行走或体验骑马、骑骆驼的乐趣，所以备上一双舒适而又合脚的旅行鞋尤其重要。 在参加一些特殊的野外活动（如骑马、游船时）建议穿着一些宽松的衣裤。 
                <w:br/>
                3. 在西北旅游，路途比较漫长、气候差异大、海拔较高。此时体质较弱的游客，可能会出现 水土不服的症状。所以建议携带一些常用的治疗药物，如感冒药或治疗肠胃不适的药物。 
                <w:br/>
                4. 受旅游地自然条件和当地饮食口味的限制，沿途餐厅的条件与内陆旅游发达地区相比较， 无论软件服务、硬件设施以及饭菜质量都可能存在一定差距。且北方大部分地区口味偏重， 喜辛辣：我旅行社会尽大的努力进行协调，尽可能满足不同游客的需求。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 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 定差距。（例如住宿标准方面，不宜用华东沿海 地区的标准去衡量西北的酒店）大家出门在 外，请抱有一颗平常心，外出旅游肯定不如在家一般的舒适温暖，一旦遭遇问题请不要急躁， 以相互体谅、互帮互助为先。西北旅游的车程普遍较长，相对其他地区的旅行会比较艰苦， 请大家注意好休息，保持充沛的精力，以便尽兴地游玩。 
                <w:br/>
                8. 在进入清真饭店吃饭时，应注意部分饭店是不可饮酒的（但个别可以饮）。所以进门时看一下吧台提示，或者寻找一下是否放有酒，可不问自知。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2025-05-10T10:00:23+08:00</dcterms:created>
  <dcterms:modified xsi:type="dcterms:W3CDTF">2025-05-10T10:00:23+08:00</dcterms:modified>
</cp:coreProperties>
</file>

<file path=docProps/custom.xml><?xml version="1.0" encoding="utf-8"?>
<Properties xmlns="http://schemas.openxmlformats.org/officeDocument/2006/custom-properties" xmlns:vt="http://schemas.openxmlformats.org/officeDocument/2006/docPropsVTypes"/>
</file>