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（纵览长安）：西安双飞7日游行程单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ShanX152306940634y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1、赠送【无线蓝牙耳机】使用，零距离感受千年古都的魅力。
                <w:br/>
                2、打卡坊上美食街区--【回民街】，360度全方位深扒小吃攻略，一站式吃遍关中美食。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贵宾于指定时间前往出发地机场乘坐飞机来到十三朝古都西安（实际以出团通知书为准），接机后，前往酒店休息，全天自由活动，无餐食。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壶口-南泥湾-金延安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（车程约4.5小时左右），游览“源出昆仑衍大流，玉关九转一壶收”美称的【壶口瀑布】(含首道门票，参观不少于90分钟，电瓶车费用自理），黄河巨流至此，两岸苍山挟持，约束在狭窄的石谷中，山鸣谷应，声震数里，领略“天下黄河一壶收”的汹涌澎湃，犹如“风在吼，马在啸，黄河在咆哮”这雄壮的歌声在耳边响起。黄河是中华儿女的母亲河，而壶口瀑布就像是镶在黄河上的一个翡翠明珠。我们带您深度畅游壶口，让您有足够的时间感受母亲河的魅力和满足摄影爱好者的需求。。
                <w:br/>
                中餐后沿途参观有名的延安精神的发源地陕北好江南-【南泥湾革命旧址】（参观不少于20分钟），南泥湾精神是延安精神的重要构成‘自己动手、丰衣足食’，激励着我们一代又一代的中华儿女，在旅行中释放情怀，触摸延安精神的灵魂。。
                <w:br/>
                晚上到达【金延安景区】，晚上可以在北街钟楼观看灯光秀，品特色小吃。
                <w:br/>
                行程结束后入住酒店！（如因天气或景区官方等不可抗力原因，灯光秀无法观看，费用不退不换），晚上入住金延安或延安。
                <w:br/>
                交通：当地空调车
                <w:br/>
                景点：黄帝陵—壶口瀑布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午餐：中餐（知青宴）餐标：20元/人，（10-12人/围、如人数不足十人则菜品及菜量相对减少、正餐八菜一汤，不含酒水）。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金延安民宿/延安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金延安景区-枣园-杨家岭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圣地河谷金延安文化街区】（参观不少于60分钟），【金延安文化街区】：金延安的建筑是以中西合璧，土洋结合，外形以土坯墙和石砌墙为主，石板房顶，窑洞符号，就连房子里的家具都以藤艺为主，在空间体验上能够强化人们对红色文化和延安精神的理解。作为圣地河谷的核心板块“金延安”，是将以二十世纪三十年代到五十年代城市风格为依据，以红色文化为依托，挖掘革命的，历史的，民间的题材，采用现代绿色的生态理念，打造一个有归属感，有历史认同的现代旅游小镇。 在南街、北街可以观看免费演出，巡街演出、武松醉拳打虎、杨志耍大刀等等特色免费演出。
                <w:br/>
                参观后乘车前往延安（车程约40分钟），
                <w:br/>
                抵达后游览【枣园革命纪念馆】（参观不少于60分钟），【枣园】原是一家地主的庄园，中共中央进驻延安后，为中央社会部驻地，遂改名为“延园”，现旧址大门石柱两侧尚有康生所书“延园”二字。1944年至1947年3月，中共中央书记处由杨家岭迁驻此地。期间，领导全党开展了整风运动和解放区军民开展的大生产运动，筹备了中国共产党“七大 。枣园是一个园林式的革命纪念地，春、夏、秋、冬景色秀丽，环境清幽，内生长着种类繁多的花草树木，各个建筑若隐若现地点缀其间，景色秀丽，风光迷人。
                <w:br/>
                之后游览【杨家岭革命旧址】（参观不少于60分钟），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中央大礼堂是由一座基督教堂改建而成。具有重要历史意义的党的“七大”就是在这座礼堂召开的。
                <w:br/>
                中餐后乘车返回西安入住酒店！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午餐：中餐（忆苦思甜宴）餐标：20元/人，（10-12人/围、如人数不足十人则菜品及菜量相对减少、正餐八菜一汤，不含酒水）。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华山-飞越华山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约2.5小时赴华山，后游览“奇险天下D一山”【西岳华山】（含首道门票，参观不少于300分钟），“山高五千仞，削成而四方”五岳中海拔高，险峻挺拔。“华山论剑”是有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。
                <w:br/>
                中餐：由于山上用餐不便，特别给大家准备了【能量包】带上，免去大家购买山上高价食品之忧！
                <w:br/>
                下山后赠送观看【飞越华山】（5分钟，赠送项目不去不退），武侠光影实景剧，一生必看之武侠经典，带你穿越金庸先生笔下江湖世界，身临其境飞越华山惊奇险境，更是应用时下为流行的水墨风格，对金庸先生笔下武侠盛世华山论剑进行舞台呈现和全新演绎。
                <w:br/>
                结束后返回酒店入住！
                <w:br/>
                备注：因华山索道交通现有两条（北峰索道和西峰索道），所以索道交通将由客人根据个人喜好自费选择乘坐。有以下三种乘坐方式供游客选择（费用自理，详见自费列表）：
                <w:br/>
                1、北峰往返，进山车;
                <w:br/>
                2、西峰上北峰下，进山车;
                <w:br/>
                3、西峰往返，进山车。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午餐：中餐（特色能量包简餐）餐标：20元/人，（10-12人/围、如人数不足十人则菜品及菜量相对减少、正餐八菜一汤，不含酒水）。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兵马俑-大秦印象VR体验-西安千古情-大唐不夜城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早餐后出发，后乘车前往临潼区，后游览世界八大奇迹之一【兵马俑博物馆】（含首道门票，参观不少于150分钟，赠送讲解耳麦，不含景区电瓶车费用），参观 1、2、3号俑坑，领略秦始皇地下军当年的英姿飒爽。秦始皇兵马俑素有世界第八大奇迹之称。位于今陕西省西安市临潼区秦始皇陵以东1.5千米处的兵马俑坑内。这里出土的一千多个士兵陶俑，形象各不相同，神态生动，是中国古代雕塑艺术史上的一颗璀璨明珠，被誉为“二十世纪考古史上的伟大发现之一”。先后有200多位外国元首和政府首脑参观访问，成为中国古代辉煌文明的一张金字名片，被誉为世界十大古墓稀世珍宝之一。
                <w:br/>
                中餐：推享用特色餐陕西美食—【大秦迎宾饺】，全程分餐，四人一桌，完美体验秦人用餐体验！
                <w:br/>
                后特别赠送：【大秦印象VR体验】（不少于10分钟，赠送项目不用不退），穿越时光隧道，走进大秦墓室，感受万箭齐发，神秘棺椁地，珠光宝气、日月星辰，百川江河，气势磅礴！身临其境，探索2000年前神秘与辉煌！
                <w:br/>
                结束后游览观看大型演出【西安千古情】或【无界·长安】（费用已含，参观不少于60分钟）；
                <w:br/>
                【西安千古情演出+园区】：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
                <w:br/>
                或【无界·长安】：以陕西非物质文化遗产为创意基底，聚合前沿的舞台科技手段，展现原汁原味的陕西味道，探寻陕西、具现代的艺术表达路径，以实际行动为西安建设具有历史文化特色的国际化大都市贡献力量。
                <w:br/>
                晚上游览【大唐不夜城】（赠送汉服体验，赠送项目不用不退），【大唐不夜城+大雁塔广场+汉服体验】踏上了“大唐不夜城”的街道，迎面扑来的是大唐的盛世繁华，仿佛回到梦回大唐，和李白，杜甫，白居易站在城楼上俯瞰长安吟诗作对，笑看长安的种种繁华。仿佛看到了一座长安成就了万国来朝的开元盛世）。
                <w:br/>
                后入住酒店休息！
                <w:br/>
                【夜游安排】
                <w:br/>
                1. 大唐不夜城参观时间大约为1.5小时左右（以导游规定时间为准），请在指定停车位集合（多为大雁塔北广场停车场）送您返回酒店。您也可以选择继续夜游，自行返回酒店。
                <w:br/>
                2. 如遇五一、国庆、春节及其他『节假日、寒暑假』等交通管制/路况严重堵塞等情况，导游会根据实际情况或取消夜游/或沿途放置方便您搭乘公共交通的地方自由活动，结束后您自行返回酒店。
                <w:br/>
                【夜游推荐】（根据季节不同以下表演时间及项目可能会有所调整，具体以导游通知为准）
                <w:br/>
                必打卡1:诗仙李白/提线木偶/画中人/石头人等特色表演都集中在大雁塔南广场以南区域（靠近网红不夜城），演出晚19:00开始，喊泉在贞观广场～
                <w:br/>
                必打卡2:大雁塔北广场音乐喷泉，超级震撼！表演时间：D一场：12:00-12:10; 第二场：16:00-16:10; 第三场：19:00-19:10 第四场：21:00-21:10）
                <w:br/>
                推荐观看：
                <w:br/>
                1、《复活军团》或《驼铃传奇》（费用自理，演出时间约70分钟)。
                <w:br/>
                2、【梦回大秦】（费用自理，演出时间约30分钟)。
                <w:br/>
                【温馨提示】：
                <w:br/>
                1、自费采取自愿不强制，不参加自费的客人，需在旁边自由活动等待。
                <w:br/>
                2、具体演出场次，根据导游现场购票，依实际预约购票场次为准。
                <w:br/>
                3、具体的赠送演出导游会根据当天景区的流量以及演出场次来安排。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午餐：中餐（特色迎宾饺）餐标：20元/人，（10-12人/围、如人数不足十人则菜品及菜量相对减少、正餐八菜一汤，不含酒水）。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西安博物院-大慈恩寺-钟鼓楼广场+回民街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，前往参观【西安博物院】（游览约90分钟，不登塔），包含【荐福寺】、【小雁塔】、【文物展馆区】三部分，这里收藏了西安各个历史时期的文物，其中周、秦、汉、唐等朝代出土的国家三级以上珍贵文物14400多件。 (门票免费，需实名制预约，逢周二闭馆，如遇旺季门票预约不上则变更为汉城湖景区参观游览）。
                <w:br/>
                完参观【大慈恩寺】（参观不少于90分钟，不含登塔），亲临大雁塔下，祈福纳祥！大慈恩寺是唐长安城内有名、宏丽的佛寺，唐贞观二十二年(648年)修建。此后1000多年来，慈恩寺成为中外佛教界人士敬仰朝拜之地。
                <w:br/>
                后游览西安中心广场—【钟鼓楼广场】+漫步于具西北少数民族特色的【回民街】（参观不少于60分钟），感受古都千年“晨钟暮鼓”生生不息！逾百种西安小吃将在这里形成“美食街区”客人可自由品尝凉皮、灌汤包子、羊肉泡馍、饺子宴、腊牛羊肉、黄桂稠酒、肉夹馍、葫芦头……；西安美食就像西安人一样具有酣畅淋漓的豪爽性格，会让每一位游客在口舌生津之余，留下终生难忘的记忆！
                <w:br/>
                行程结束入住酒店休息！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早餐后根据时间前往西安机场（实际以出团通知书为准），乘坐飞机返程，抵达各出发地机场就地散团，结束愉快的旅程！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1、交通：广西各地-西安往返航班经济舱机票（已含机建燃油税、机票出票后不签不改不退），当地空调旅游巴士。
                <w:br/>
                2、门票：行程所列景点首道大门票（不含小门票、景区里的电瓶车等小交通及娱乐项目，费用自理。）
                <w:br/>
                3、导游：当地中文导游服务，导游服务费200元/人；
                <w:br/>
                4、用餐：含6早4正餐，（早餐为酒店赠送，不用费用不退；正餐餐标30元/人/正：正餐为西安特色餐，十人一桌，8菜1汤， 不含酒水，如遇一桌不足十人或超过十人，菜量将适量减少或增加），每人每天赠送一瓶矿泉水。
                <w:br/>
                5、住宿：全程六晚当地酒店双标间（入住延安/华山则安排特色民宿），不提供自然单间，如产生单房差请客人自补，散客不拼住；
                <w:br/>
                行程指定入住酒店A标准：参考酒店（包含但不限于）：威尔俊酒店/星程酒店/汉都丽致酒店/塞纳国际酒店/H酒店/景玉智能酒店/华美达安可酒店/铎锦酒店等或同档次酒店，全程单房差￥660元/人/6晚。
                <w:br/>
                如升级酒店B标准，需+100元/人，参考酒店（包含但不限于）：怡景花园酒店/TOWO尚品酒店/申鹏酒店/恩玺酒店/威尔佳酒店/宜尚酒店/雅夫酒店等或同档次酒店，全程单房差￥780元/人/6晚。
                <w:br/>
                6.儿童2—12 周岁（不含）：含往返西安经济舱机票，当地旅游车位、正餐费和导服。（备注：景区 1.2 米以下免门票，如超过 1.2 米门票请自理；占床与否大人可根据实际情况提前告知；一般 12 周岁以下不超过 1.2 米的按儿童报名，超过 12 周岁身高超过 1.2 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3.团款不含旅游人身意外保险及航空意外保险，建议客人自愿购买航空保险和旅游意外保险。 
                <w:br/>
                4.因交通延阻、罢工、天气、飞机机器故障、航班取消或更改时间等不可抗力原因所引致的额外费用。
                <w:br/>
                5.不含全程单房差：酒店A标准￥660元/人/6晚；酒店B标准￥780元/人/6晚。
                <w:br/>
                6、儿童价格（2~12周岁，1.2米以下）：不含床，不含早、不含景区门票及小交通，产生的其它费用敬请自理。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1、[壶口]景区交通车： 40 元/人（必须）.
                <w:br/>
                2、华山索道交通将由客人根据个人喜好自费选择乘坐。有以下三种乘坐方式供游客选择：
                <w:br/>
                （1）北峰往返150元/人，进山车40元/人;
                <w:br/>
                （2）西峰上北峰下220元/人，进山车60元/人;
                <w:br/>
                （3）西峰往返280元/人，进山车80元/人 ;
                <w:br/>
                3、[兵马俑]景区电瓶车： 5 元/人；
                <w:br/>
                4、大雁塔登塔：25元/人。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1、自费欣赏《复活军团》或《驼铃传奇》（自理298元/人起，演出时间约70分钟)，
                <w:br/>
                2、《梦回大秦》（自理198元/人，演出时间约30分钟)。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 别 说 明
                <w:br/>
                ①　西安及周边地区平均气温：春秋季15~25℃、夏季25~35℃、冬季0~10℃（早晚温差大），请出行前关注天气预报！全年平均湿度40~60%（偏干燥），旅游途中多补充水分。
                <w:br/>
                ②　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③　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④　抵达酒店后，请自行在酒店前台报名字办理入住手续，酒店押金客人自付，离店自行退押金，酒店有任何问题D一时间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⑤　西北地区经济发展落后，同星级酒店规模设施落后江浙等沿海地区（例如三星酒店相当于发达地区二星），新建的且设施较好的酒店一般位于市区周边，离市区的车程大约10分钟。
                <w:br/>
                ⑥　早餐为酒店赠送，按1间房2份早餐的标准，儿童不占床产生早餐费用自理，不用餐无退费。
                <w:br/>
                ⑦　陕西以面食为主，当地用餐口味偏重，喜辛辣；旅游的团队餐一般是10人一桌，每桌8菜1汤。饮食和其他省份有较大差异；当地水土为弱碱性，建议多饮喝水。
                <w:br/>
                ⑧　赠送项目为行程增值打包项目，不参加者无退费。
                <w:br/>
                ⑨　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1、旅行社在产品线路中不安排购物店，但行程中途经的很多场所，如景区、酒店、餐厅、机场、火车站等内部都设有购物性的商店，此类均不属于旅行社安排，我社对其商品质量无法担保，请慎重选择！
                <w:br/>
                2、赠送项目；如客人自愿放弃或由于堵车、演出停演等因素不能前往参观则自动取消，不做任何退费和置换。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2025-08-04T13:12:26+08:00</dcterms:created>
  <dcterms:modified xsi:type="dcterms:W3CDTF">2025-08-04T13:12:26+08:00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