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250427漫漫云梦-丽江、大理、香格里拉四动六日游行程单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YN1689234946Go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起始地自行乘动车赴昆明，在昆明同站点自行转乘动车赴丽江，工作人员接站后送至酒店办理入住。
                <w:br/>
                温馨提示：
                <w:br/>
                1、若始发地直达丽江有车次，则优先出直达车次，若无直达车次，或直达车次时间无法满足出行需求，则改为转乘车次，转乘期间无工作人员陪同，请务必注意所乘车次时间及站台，以免误车。
                <w:br/>
                2、当您入住酒店后，请稍作休息。尤其是初上高原的贵宾，请注意不要过量饮酒剧烈运动，丽江古城内商铺林立，商品繁多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规模较为宏大的古刹。崇圣寺以寺中一大二小三塔闻名于世，又称“大理三塔”，是中国有名的佛塔之一。三座古塔堪称大理地标，佛教盛行大理的见证，也是是苍山洱海的胜景之一。 如今看到的寺院是重建的，而三塔已有千年历史的遗迹，是来此的较大看点。
                <w:br/>
                ●随后前往洱海边较美【网红S湾】，这里是亲密接触洱海的较佳地理位置，这里我们还免费赠送【洱海边骑行+旅拍】深度骑行感受洱海边的风景，随后品尝精美【下午茶】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●晚餐享用【海景落日红酒晚宴】，晚风、海边、夕阳，期许山野本真、静侯一场浪漫的落日晚宴。随后入住酒店。结束一日行程。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●赠送《丽水金沙》表演（赠送演出门票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演出结束自行返回酒店入住酒店。
                <w:br/>
                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独克宗古城→香巴拉时轮坛城→虎跳峡→千古情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，一站。之后前往参观世界上规模较大的立体坛城正式命名为【香巴拉时轮坛城】(比松赞林寺更壮观，更有内涵,更值得一看)，参观游览世界上较高，全高有21米的时轮金刚佛像，参观了解藏文化的博览中心（它里面会有一些藏传佛教用品的展示售卖，像天竺，蜜蜡等等）。
                <w:br/>
                ●午餐之后出发前往有世界峡谷之称-【虎跳峡】（可步行，按需自理观光扶梯）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较深的大峡谷之一。
                <w:br/>
                ●之后乘车返回丽江，特别赠送观看【丽江千古情】（赠送演出门票，赠送项目不用不退费）演出用独特的文化呈现方式、高科技的手段、先进的舞台机械设备，集舞蹈、音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●晚上可自行在【丽江古城】自由活动，您可以像当地人那样旅行。不走马观花，也不再暴走，走街串巷深入它隐秘的角落，倾听那些旅游指南上找不到的故事。游玩结束自行返回酒店，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备注：
                <w:br/>
                1、晚班客人由于酒店12:00需退房，由工作人员安排在集散中心集合，之后统一根据返程时间送站起始地
                <w:br/>
                2、若丽江直达始发地有车次，则优先出直达车次，若无直达车次，或直达车次时间无法满足出行需求，则改为转乘车次，转乘期间无工作人员陪同，请务必注意所乘车次时间及站台，以免误车。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1.交通：始发地昆明往返动车二等座票，昆明丽江往返动车二等座票；当地空调旅游用车，一人一座
                <w:br/>
                2.住宿：5晚当地酒店标准双人间，参考酒店，以实际安排为准
                <w:br/>
                丽江：慕伦朗格 柏宇云龙 金岛酒店 金恒酒店 右见酒店 隐茂 隐沫 茹心禅院 藏元 吉祥园 祥和一号 璞缘精舍 晟通大酒店 高俅之家 宏泰天乐 日出江南 丰瑞或等同档次   
                <w:br/>
                大理：大理公馆 洱海之门 苍海觅踪 洱海龙湾 金海岸 庞业雅阁 苍海雅园 金沙半岛或等同档次
                <w:br/>
                香格里拉：蜀锦沐云 茂源酒店 月光国际 茂源 巴拉格宗大酒店 扎西德勒酒店 萨龙酒店或等同档次
                <w:br/>
                3.门票：行程所列景点首道大门票
                <w:br/>
                4.用餐：5早7正，8-10人/桌，每桌10菜一汤；餐标30元，特色餐40元。早餐均为酒店早餐，不用不退
                <w:br/>
                5.导游：当地导游服务，导服30元/人。
                <w:br/>
                6.儿童：0-12岁，1.1m以下，含半正餐、当地旅游车车位费；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4、全程入住酒店产生的单房差700元/人（旺季，暑期，节假日现询为准）；
                <w:br/>
                5、因旅游者违约、自身过错、自身疾病等自身原因导致的人身财产损失而额外支付的费用；
                <w:br/>
                6.儿童：0-12岁，1.1m以下，不含全程动车票，不占床，不含早，不含景点门票（包括赠送项目），若超高产生费用请现询自理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虎跳峡按需自理观光扶梯全程 70 元/人；单程下 30 元/人、单程上 50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1、云南属高原地区，65岁以上老人（含65岁）不建议上雪山 老人报名必须提供医院适宜高原旅游的健康证明以及免责书，需有直系家属陪同，未满18周岁出游的游客，出团前将签署未成年人旅游须知，并有直系家属陪同！
                <w:br/>
                2、如遇单人，请自行补齐房差。
                <w:br/>
                3、团队游览期间旅游者未经同意，擅自离团期间视同游客违约，该期间所发生意外责任由游客自行承担。
                <w:br/>
                4、赠送项目发生优惠、免票、自愿放弃、或因航班时间、交通、天气等人力不可抗拒原因导致不能赠送的，无费用退还！
                <w:br/>
                5、失信人无法乘坐飞机、火车，如客人为失信人请提前告知，如知情不报产生损失或者因此无法参团由客人自行承担所有损失！
                <w:br/>
                6、请成人持有效期内身份证，16周岁以下儿童持户口本正本（入住酒店需要办理登记手续）。
                <w:br/>
                7、本产品全程分段操作，各段需要换导游（领队），各段导游会提前一天晚上跟游客联系。
                <w:br/>
                8、行程报价均以南宁动车起止为基础，如其他城市出发，产生票差增减，以账单为准。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2025-08-03T04:49:45+08:00</dcterms:created>
  <dcterms:modified xsi:type="dcterms:W3CDTF">2025-08-03T04:49:45+08:00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