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漫游张家界： 张家界森林公园（杨家界/袁家界/十里画廊/天子山/黄石寨/金鞭溪）、魅力湘西、天门山（7455米索道/天门洞/玻璃栈道）、土司府、芙蓉镇、凤凰古城6日游行程单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HuN1695115917ze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南宁→张家界→酒店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东站集合，乘坐12:05分的D3968次动车二等座（柳州开车时间为13:26）前往“仙境张家界，峰迷全世界”的张家界。以山水之名，开启一段美妙旅程，在列车上欣赏祖国的大好河山！22:08分抵达张家界西站，接站工作人员接客人前往下榻酒店。
                <w:br/>
                接站方式：接站前一天下午18:00前短信通知接团方式及再次跟您核对航班号/车次及接团人员名称、人数。
                <w:br/>
                交通：动车二等座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张家界森林公园（杨家界/袁家界/十里画廊/天子山）→魅力湘西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武陵源风景名胜区】（首道门票/环保车/天子山索道/百龙电梯/杨家界索道）,这是我国的国家森林公园、世界自然遗产、世界地质公园、首批国家AAAAA景区，游览【杨家界】（赠送杨家界索道单程贵宾通道，减少排队时间，游览时间不少于60分钟），观全球绝版【峰墙长城】，看峰林之绝。后乘坐景区环保车前往游览【袁家界】（游览时间不少于90分钟，赠送百龙天梯下行，错峰乘坐，减少排队时间），抵达潘多拉星球--电影《阿凡达》外景拍摄地——【哈利路亚山】探寻影视阿凡达中群山漂浮、星罗棋布的玄幻莫测世界；云雾缭绕、峰峦叠嶂、气势磅礴，大小景点应接不暇，忘却归路。后乘坐百龙电梯下山。
                <w:br/>
                后乘坐景区环保车前往游览【十里画廊】（未含十里画廊代步小火车，如需使用请自理；游览时间不少于60分钟）在这条长达十余里的山谷两侧，有着丰富的自然景观，人行其间如在画中。沟旁黛峰屏列，山上的岩石形成了200来尊似人似物、似鸟似兽的石景造型，其中“孔雀开屏”、“采药老人”、“寿星迎宾”、“猛虎啸天”、“夫妻抱子”、“三姐妹峰”等。
                <w:br/>
                后前往游览【天子山】（赠送天子山索道VIP往返，游览时间不少于90分钟），天子山位于张家界国家森林公园的北部，东临索溪峪景区，因其原始的自然风光而闻名，有各种造型奇异的地质景观和奇形山峰，如【御笔峰】、【仙女献花】等。雨过初晴的天子山云雾十分壮观，奔涌的云雾形态多样，波澜壮阔。【西海石林】，为一盆地型峡谷峰林群。“海”内峰柱林立，千姿百态，林木葱茏茂密，有“峰海”、“林海”之称,【贺龙公园】为纪念元帅而建，坐落有元帅的铜像、元帅陈列馆等，供后人瞻仰这位元帅，了解元帅的生平事迹。缅怀革命先烈，喝水不忘挖井人。
                <w:br/>
                晚间观看【魅力湘西】（普座票已含，观看时间不少于90分钟）魅力湘西大剧院是国家文化产业示范基地、中国文化品牌30强、中国旅游演艺票房十强，连续三年荣登央视春晚，多次代表中国艺术全世界巡回演出，受到礼遇，引起国际轰动，让世界重新认识艺术中国、文化中国、魅力中国，见证了民族的、才是世界的。当天行程结束后，乘车前往酒店入住。
                <w:br/>
                温馨提示：
                <w:br/>
                1、景区山顶餐厅条件有限，为保证用餐质量，中餐自理，景区小吃供客人自行选择。
                <w:br/>
                2、森林公园内景点与景点之间全是用景区内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；
                <w:br/>
                3、张家界以山为主，为方便在山区游览，请穿平跟鞋，建议不穿裙子，自带雨具、太阳帽、防蚊水等物品。
                <w:br/>
                4、景区内群猴众多，请不要近距离接近猴群，更不要去触摸山上的野生动物，以免发生伤害事件。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黄石寨→金鞭溪→天门山森林公园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二进【张家界森林公园】游览素有“不上黄石寨、枉到张家界”之美誉的【黄石寨】（赠送索道往返，赠送项目，因游客自愿放弃或客观原因造成无法履行等，均不能要求折现退费或等值补偿。游览时间不少于60分钟），黄石寨五步称奇，七步叫绝；十步之外，目瞪口呆。
                <w:br/>
                 后漫步【金鞭溪】（游览时间不少于60分钟）,两岸奇峰屏列，风光如画，嬉戏的鸟兽、古奇的树木、悠然的游鱼、景色显得异常幽静，三步一景、十步一峰，有峰三千、秀水八百之称，被誉为美丽的峡谷，逃离城市喧闹，收获久违的感动，自此恋上这山野间的宁静悠然。
                <w:br/>
                后乘车前往文学大师金庸欣然挥毫的“天门仙山”，也是黄渤、徐峥主演的电影《玩命邂逅》拍摄地之一的——【天门山】（已含首道门票/索道，赠送双程扶梯/玻璃栈道鞋套，赠送项目，因游客自愿放弃或客观原因造成无法履行等，均不能要求折现退费或等值补偿。游览时间不少于210分钟）：乘客运索道上山：游览碧野瑶台、觅仙奇境、天门洞开景区，体验“云在脚下，奇峰尽览，万象目中”的豪迈感觉。观五大奇观——【天门索道】：索道线路斜长7455米，上、下站水平高差1279米，是单线循环脱挂抱索器车厢式索道。【玻璃栈道】：这条看着就让人腿软的玻璃栈道给人带来的刺激震撼感。【通天大道】：被称为通天大道的盘山公路共计99弯，垂直高差达千米左右。【天门洞开】：九百九十九级台阶登上天门洞，是罕见的高海拔穿山溶洞。【鬼谷栈道】：栈道全长1600米，平均海拔为1400米，全线立于万丈悬崖的中间，给人以与悬崖共起伏同屈伸的感觉。 
                <w:br/>
                 当天行程结束后，乘车返回酒店休息。
                <w:br/>
                温馨提示：
                <w:br/>
                因天门山景区是张家界火爆的旅游景区，每天有售票额度限制，都需提前实名预约门票及游览时间段，景区为分流人群，游览线路分为：一、双程索道A、B、C三条线路，A线票（天门山索道上-快线索道下）B线票（快线索道上-天门山索道下）C线票（快线索道上-快线索道下）ABC线价格同等，二、单程索道1线、2线，1线票（天门山索道上-环保车下）2线票（环保车上-天门山索道下）。旅游旺季旅行社无法自主选择其中一条线路，每个团队都必须按网上预约成功的线路及时间段游览，敬请理解和配合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土司府→芙蓉镇→凤凰古城（七重水幕灯光秀）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湘西土家文化展览中心【土司府】（首道门票已含，游览时间不少于90分钟）是一座具有深厚历史文化底蕴和独特建筑风格的古迹。它见证了彭氏土司家族的兴衰与荣耀，也展示了土司文化的独特魅力。在这里可以领略到独特的土司文化，感受到古代社会的风貌和民俗风情，同时也能欣赏到壮丽的自然风光。这次经历必将成为游客们心中珍藏的记忆。 后乘车赴【芙蓉古镇】（赠送景点，因游客自愿放弃或客观原因造成无法履行等，均不能要求折现退费或等值补偿。游览时间不少于120分钟）山水如画，多情的酉水养育了世世代代的土家儿女，也造就了沿岸动人的风光，酉水画廊纳含着芙蓉镇的草木、山水、人儿，一道道美丽的彩虹是它编织的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 后乘车前往【凤凰古城】（已含凤凰古城接驳车，游览时间不少于120分钟）这里被誉为远去的家园，梦中的故乡，邂逅边城的灯火阑珊，品味独特的梦里苗疆。体验和感受凤凰古城的九大精华：一座青山抱古城、一泓沱水绕城过、一条红红石板街、一道风雨古城墙、一座雄伟古城楼、一个美丽彩虹桥、一排小桥吊脚楼、一批闻名世界的人。感受灯火阑珊之凤凰，和烟雨凤凰，让你有一种如见海市蜃楼穿越时空之感，聆听沱江吟唱，尽享闲适惬意！ 在美丽的沱江两岸欣赏【七重水幕灯光秀】（如遇堵车、沱江水位过高或过低，大风暴雨等恶劣天气及特殊原因会停演不能正常观看，赠送景点，因游客自愿放弃或客观原因造成无法履行等，均不能要求折现退费或等值补偿。）她是以苗族文化为故事线的夜游大作。以呈现苗族文化为核心，将国画、动漫、真人实拍、电影视听、实景搭建、夜游装置、光影设备等多种表现形式进行巧妙融合，感受灯火阑珊之凤凰，和烟雨凤凰！当天行程结束后，返回酒店休息。
                <w:br/>
                温馨提示：
                <w:br/>
                1、凤凰因交通管制，城区实行环保车接驳，旅游换乘车辆有时只能在指定位置停车，需步行入住酒店，大件行李可自主自费选择托运。
                <w:br/>
                2、凤凰古城、土司城景区内有自主经营的购物店，并非旅行社推荐的购物店，请客人谨慎购物，理性消费，如需购物请自辩真伪，索要购物凭证。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凤凰古城→张家界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凤凰古城】（游览时间不少于120分钟）体验和感受凤凰古城的九大精华：一座青山抱古城、一泓沱水绕城过、一条红红石板街、一道风雨古城墙、一座雄伟古城楼、一个美丽彩虹桥、一排小桥吊脚楼、一批闻名世界的人，看看那丰富繁多的手工艺品，品品那垂涎欲滴的当地小吃，更是让你流连忘返。湘西非物质文化遗风扑面而来，赏苗族白银锻造传承人作品，品百年老号姜糖，吃苗家血粑鸭，再喝上一口香醇的苗家酒，不亦乐乎，以“牛角梳”为代表的苗族“文书”文化，更是奇而不俗，意味深长。
                <w:br/>
                中餐后，乘车3.5小时返回张家界。
                <w:br/>
                客人也可前往怀化南站，乘坐动车二等座经贵阳中转返南宁，抵达南宁东站后散团，结束愉快的旅程！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酒店→张家界西→南宁东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早餐后，我社送站人员根据动车时间提前到酒店接客人前往张家界西站乘坐07:17分D3967次动车二等座返回南宁，16:50分抵达南宁东站（15:37分抵达柳州站），抵达南宁东站后自行散团，结束愉快的行程！
                <w:br/>
                交通：动车二等座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1、【交通】：南宁东-张家界西往返动车二等座、当地空调旅游车。
                <w:br/>
                2、【门票】：张家界森林公园/景区环保车（赠送杨家界索道单程/百龙天梯单程/天子山索道往返/黄石寨往返索道）、魅力湘西晚会普座、天门山/索道（赠送扶梯/玻璃栈道鞋套）、土司府、芙蓉镇/环保车（赠送游船）、凤凰接驳车
                <w:br/>
                3、【住宿】：5晚当地酒店双标间，参考酒店如下，以实际安排入住为准：
                <w:br/>
                张家界市区：世界水四季、晨晟、梦途、龙翔、戴斯、高雅达或同档次酒店。
                <w:br/>
                 武陵源：裕禾山居、碧泓山庄、蛮好居、楚山公馆、紫金花舍、美景、瑞龙或同档次酒店。
                <w:br/>
                 凤凰古城：芭提雅、忆凤凰美宿、卓睿、梧桐别院、诗和远方或同档次酒店。
                <w:br/>
                4、【用餐】：5早5正餐，正餐餐标30元/人（安排九菜一汤，十人一桌），正餐不用不退费亦不作等价交换；房费含早，不吃不退早餐，若小孩不占床，须补早餐费，按入住酒店收费规定现付。
                <w:br/>
                5、【导游】：当地中文导游服务，导游服务费100元/人。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1、不含因交通延误等不可抗力因素导致的额外费用；
                <w:br/>
                2、不含全程入住酒店产生的单房差550元，出现单男/单女，请报名时补齐差价，安排独住一间。
                <w:br/>
                3、不含旅游期间一切私人性质的自由自主消费（如：洗衣、娱乐、自主购物及超出行程以外的费用）；
                <w:br/>
                4、不含因自身违约、自身过错、自身疾病等原因导致的人身财产损失所额外支付的费；
                <w:br/>
                5、旅游意外险（建议购买）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十里画廊往返小火车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¥ 76.00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1、湖南省实行节能减排政策，所有酒店不提供免费一次性洗漱用品，请客人自备。
                <w:br/>
                2、酒店办理入住时，请出示身份证并交纳房卡押金。
                <w:br/>
                3、在旅游过程中团友不能参加违反法律活动（色情、吸毒等），导游不提供此项信息来源和参与。
                <w:br/>
                4、如遇不可抗力，按《旅游法》第六十七条之规定处理。
                <w:br/>
                5、在保证景点不减少的情况下，经游客同意并签字后，可调整行程的先后顺序。
                <w:br/>
                6、为了维护旅客权益，参团期间如有异议和建议，请务必及时沟通反馈；行程结束后请填写“客人意见单”，我社将以此备档，请各位团友认真、如实填写。
                <w:br/>
                7、未成年或70周岁以上游客必须有全程监护人陪同旅游，有不适病史需提前通报，自身病例或自己造成的人身意外，损失由游客承担，旅游途中请游客注意自己的人身和财产安全。
                <w:br/>
                8、湖南饮食口味偏重、偏辣，请游客尽量适应本地的饮食习惯。
                <w:br/>
                9、当地旅游用车均为套车，整个行程不一定是同一辆车，确保不影响行程用车。
                <w:br/>
                10、关于火车票: (1)自2023年1月1日开始实行实名制车票，儿童按年龄不按身高。年满6周岁且未满14周岁的儿童应当购买儿童优惠票；年满14周岁的儿童，应当购买全价票。(2)2020年8月1日起，旅客办理电子客票退票时，必须提供有效乘车凭证(即乘车人购票时使用的身份证原件)，复印件无效。因此，一旦确认出票，旅行社方不予退票改签，如果客人一定要退票则需要自行前往高铁站，持身份证原件以及火车票的报销凭证到窗口办理退票/改签，敬请知悉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1、在湘西偏远地区，多数旅游景点山多岔路多，出行时不要随便单独外出，外出时应与导游咨询后再行动；着装以轻便为宜。
                <w:br/>
                2、此行程坐车时间较长，且有些地区路况较差，常晕车者需要准备相关药品。
                <w:br/>
                3、张家界、多数景点为特级禁烟区，抽烟前应询问导游及景区工作人员是否可以抽。
                <w:br/>
                4、不要随便在小摊上买东西，如不需要不要随便询价，不要随便乱摸容易打碎的工艺品。
                <w:br/>
                5、请组团社将以上特别说明作为行程的合同附件给参团旅游者！因为这是该行程的重要说明！并请旅游者签字认可。
                <w:br/>
                6、因张家界景区属于高山自然景观，以登山为主，且车程较长，为了您的出行安全，请游客在出行前做一次必要的身体检查，凡有心脏病、高血压、气喘病、癫痫症、精神病、糖尿病、法定传染病、贫血患者、孕妇及行动不便等者，请勿报名，如隐瞒参加发生事故，客人自行承担事故责任；70岁以上长者报名须签订《安全责任书》+开具三级甲等医院开具的3个月内有效的健康证明并签署家属委托书、免责书。
                <w:br/>
                7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<w:br/>
                地接社信息：湖南臻游国际旅行社有限公司
                <w:br/>
                业务经营许可证号：L-HUN-100170
                <w:br/>
                联系人：韦明 13087711058
                <w:br/>
                湖南省张家界市永定区官黎坪办事处龙门社区高盛国际 1 栋 S1102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◎儿童价格：14周岁以下按儿童操作，含正餐、车位费、导服费。不占床、不含大交通、早餐、门票表演及赠送项目等费用。
                <w:br/>
                ◎儿童补火车票费用：南宁500元/人、柳州420元/人（年满6周岁且未满14周岁的儿童必须购票）。
                <w:br/>
                ◎儿童补早餐费用：5早125元/人（不占床位是不含早餐）。
                <w:br/>
                ◎超高儿童门票费用：1.2米以上补门票/景交200元/人（部分热门景区会出现无票情况，若儿童确定超高，建议报名时含上费用）。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2025-08-03T04:36:22+08:00</dcterms:created>
  <dcterms:modified xsi:type="dcterms:W3CDTF">2025-08-03T04:36:22+08:00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