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【四色稻影】柳州、成都稻城+九寨黄龙纯玩动车十日游行程单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SC1754014580aD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柳州-成都
                <w:br/>
              </w:t>
            </w:r>
          </w:p>
          <w:p>
            <w:pPr>
              <w:pStyle w:val="indent"/>
            </w:pPr>
            <w:r>
              <w:rPr>
                <w:rFonts w:ascii="微软雅黑" w:hAnsi="微软雅黑" w:eastAsia="微软雅黑" w:cs="微软雅黑"/>
                <w:color w:val="000000"/>
                <w:sz w:val="20"/>
                <w:szCs w:val="20"/>
              </w:rPr>
              <w:t xml:space="preserve">
                自行前往柳州站集合，乘坐动车二等硬座（实际出发地点以出团通知书为准）前往成都东站，师傅接客人送到酒店（当天无导游），散客自行在酒店报名字办理入住、以及缴纳住房押金，退房时押金退回。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成都—猫鼻梁—四姑娘山双桥沟—马尔康市
                <w:br/>
              </w:t>
            </w:r>
          </w:p>
          <w:p>
            <w:pPr>
              <w:pStyle w:val="indent"/>
            </w:pPr>
            <w:r>
              <w:rPr>
                <w:rFonts w:ascii="微软雅黑" w:hAnsi="微软雅黑" w:eastAsia="微软雅黑" w:cs="微软雅黑"/>
                <w:color w:val="000000"/>
                <w:sz w:val="20"/>
                <w:szCs w:val="20"/>
              </w:rPr>
              <w:t xml:space="preserve">
                早餐后，从成都出发经都江堰，沿都汶高速抵达映秀，而后又经卧龙自然保护区，经巴朗山抵达四姑娘山镇。游览【双桥沟】（游览时间不少于180分钟；双桥沟全程 34 公里）双桥沟沟内主要以雪峰、牧场、草地、森林等为主，是四姑娘山美丽的一条沟。漫步沟内，可体验到真正的牧区风光。主要景点有阴阳谷、猎人峰、日月宝镜和五色山沙棘林道、牛棚子、牛心山等景点等。游览完双桥沟前往马尔康入住休息。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马尔康市—喇荣沟—色达县
                <w:br/>
              </w:t>
            </w:r>
          </w:p>
          <w:p>
            <w:pPr>
              <w:pStyle w:val="indent"/>
            </w:pPr>
            <w:r>
              <w:rPr>
                <w:rFonts w:ascii="微软雅黑" w:hAnsi="微软雅黑" w:eastAsia="微软雅黑" w:cs="微软雅黑"/>
                <w:color w:val="000000"/>
                <w:sz w:val="20"/>
                <w:szCs w:val="20"/>
              </w:rPr>
              <w:t xml:space="preserve">
                早餐后，上午沿着317国道经两河口至翁达镇，沿色曲河北上蓝天白云下，群山绵蜒，山谷秀丽，无垠的草原涌动着肥壮的牛羊，下午在指定集散中心乘车前往【喇荣沟】（游览时间不少于120分钟）（喇荣沟自行预约）。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色达—龙灯草原—墨石公园—鱼子西—新都桥
                <w:br/>
              </w:t>
            </w:r>
          </w:p>
          <w:p>
            <w:pPr>
              <w:pStyle w:val="indent"/>
            </w:pPr>
            <w:r>
              <w:rPr>
                <w:rFonts w:ascii="微软雅黑" w:hAnsi="微软雅黑" w:eastAsia="微软雅黑" w:cs="微软雅黑"/>
                <w:color w:val="000000"/>
                <w:sz w:val="20"/>
                <w:szCs w:val="20"/>
              </w:rPr>
              <w:t xml:space="preserve">
                早上经翁达车观色尔坝·格萨尔藏寨，沿尼曲河到达炉霍；山坡上经幡飘扬光影游走，草地上野花盛开牛羊成群，沿途风光无限，艳丽的道孚民居、雄伟峥嵘、来到千姿百态的八美卡玛泥石林.乘车抵达中国的百慕大八美【墨石公园景区】（游览时间不少于60分钟），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然后乘车前往神仙居住的地方【塔公草原】（游览时间不少于120分钟）在草原上撒欢，摄影，追牛，骑马，并远观雅拉神山。后前往指定地点乘坐观光摆渡车前往【鱼子西景区】（游览时间不少于60分钟），鱼子西可以观看新都桥美日落，属于木雅贡嘎地区，拥有以藏传佛教为基础的基本文化特征，项目范围内可360度遥望藏区四大神山之一藏区“第二香巴拉”的雅拉神山全貌和四川高峰的木雅贡嘎大雪山山系全貌，为贡嘎西坡地区难得的观景摄影点。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新都桥—理塘—稻城—香格里拉镇
                <w:br/>
              </w:t>
            </w:r>
          </w:p>
          <w:p>
            <w:pPr>
              <w:pStyle w:val="indent"/>
            </w:pPr>
            <w:r>
              <w:rPr>
                <w:rFonts w:ascii="微软雅黑" w:hAnsi="微软雅黑" w:eastAsia="微软雅黑" w:cs="微软雅黑"/>
                <w:color w:val="000000"/>
                <w:sz w:val="20"/>
                <w:szCs w:val="20"/>
              </w:rPr>
              <w:t xml:space="preserve">
                早餐后，新都桥出发，穿越剪子弯山隧道（长228米）接着翻越卡子拉山（海拔4718米），来到有着“高原明珠”“世界高城”之称的【理塘】（游览时间不少于30分钟）（海拔4000米）观毛垭大草原风光，给你一种想策马奔腾的感觉，感受了辽阔的大草原，参观【勒通古镇·千户藏寨】（游览时间不少于60分钟）我们将转乘景区的电瓶观光车，景区位于理塘县城北老城区，目前已成功申办为国家AAAA级景区。景区内有第六世仓央嘉措写下“洁白的仙鹤，请把双翅借给我，不飞遥远的地方，转一转理塘就飞回”，预示着七世达赖将降生于理塘。有318线上拉萨前大藏传佛教寺庙—【长青春科尔寺】（游览时间不少于30分钟）之后我们将翻越形是兔子的兔儿山，远观就像兔子的耳朵特别的可爱。继续翻越为壮观的、青藏高原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游览时间不少于30分钟）后，翻越波瓦山，抵达香格里拉镇入住。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亚丁景区一日游—稻城
                <w:br/>
              </w:t>
            </w:r>
          </w:p>
          <w:p>
            <w:pPr>
              <w:pStyle w:val="indent"/>
            </w:pPr>
            <w:r>
              <w:rPr>
                <w:rFonts w:ascii="微软雅黑" w:hAnsi="微软雅黑" w:eastAsia="微软雅黑" w:cs="微软雅黑"/>
                <w:color w:val="000000"/>
                <w:sz w:val="20"/>
                <w:szCs w:val="20"/>
              </w:rPr>
              <w:t xml:space="preserve">
                早餐后从酒店出发前往令人神往的【亚丁景区】（游览时间不少于120分钟）。我们将转乘景区的观光车，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洛绒牛场至舍身崖，其余路段需游客自行徒步到牛奶海、五色海区域。洛绒牛场至牛奶海单程5.5km，其中洛绒牛场至舍生崖路段单程为3km，舍身崖至牛奶海单程为2.5km，牛奶海至五色海300m。到达【牛奶海】（游览时间不少于60分钟）。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香格里拉——亚丁。 驱车前往稻城县，当天行程结束后入住酒店。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稻城—理塘—康定—成都
                <w:br/>
              </w:t>
            </w:r>
          </w:p>
          <w:p>
            <w:pPr>
              <w:pStyle w:val="indent"/>
            </w:pPr>
            <w:r>
              <w:rPr>
                <w:rFonts w:ascii="微软雅黑" w:hAnsi="微软雅黑" w:eastAsia="微软雅黑" w:cs="微软雅黑"/>
                <w:color w:val="000000"/>
                <w:sz w:val="20"/>
                <w:szCs w:val="20"/>
              </w:rPr>
              <w:t xml:space="preserve">
                早餐后翻越古冰川遗迹海子山经理塘、雅江到达新都桥镇经康定、雨城雅。行程结束后入住酒店。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成都东-松潘站/黄龙九寨站/黄胜关站-黄龙-九寨沟口
                <w:br/>
              </w:t>
            </w:r>
          </w:p>
          <w:p>
            <w:pPr>
              <w:pStyle w:val="indent"/>
            </w:pPr>
            <w:r>
              <w:rPr>
                <w:rFonts w:ascii="微软雅黑" w:hAnsi="微软雅黑" w:eastAsia="微软雅黑" w:cs="微软雅黑"/>
                <w:color w:val="000000"/>
                <w:sz w:val="20"/>
                <w:szCs w:val="20"/>
              </w:rPr>
              <w:t xml:space="preserve">
                根据时间提前 1 小时自行前往成都东站乘动车前往松潘站/黄胜关站。前往【黄龙风景区】（游览时间不少于180分钟）黄龙风景区位于四川省阿坝藏族羌族自治州松潘县岷山主峰雪宝顶下，以彩池、雪山、 峡谷、森林“四绝”有名于世；是一座世所罕见的天然钙化博物馆；享有“世界奇观”、“人间瑶池”之誉。当天行程结束后入住酒店。
                <w:br/>
                交通：当地空调旅游大巴、动车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九寨沟-九寨沟风景区-松潘站/黄龙九寨站/黄胜关站-成都
                <w:br/>
              </w:t>
            </w:r>
          </w:p>
          <w:p>
            <w:pPr>
              <w:pStyle w:val="indent"/>
            </w:pPr>
            <w:r>
              <w:rPr>
                <w:rFonts w:ascii="微软雅黑" w:hAnsi="微软雅黑" w:eastAsia="微软雅黑" w:cs="微软雅黑"/>
                <w:color w:val="000000"/>
                <w:sz w:val="20"/>
                <w:szCs w:val="20"/>
              </w:rPr>
              <w:t xml:space="preserve">
                早餐后前往【九寨沟景区】（游览时间不少于120分钟）九寨沟被誉为人间仙境，童话世界，景观主要分布在树正沟、日则沟、则查洼沟三条主沟内，四大瀑布，108 个高山湖泊及数十处流泉飞瀑等景观。美奇特的是九寨沟的水，让您细细
                <w:br/>
                体味“黄山归来不看山，九寨归来不看水”的意境。当天行程结束后入住酒店。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成都-柳州
                <w:br/>
              </w:t>
            </w:r>
          </w:p>
          <w:p>
            <w:pPr>
              <w:pStyle w:val="indent"/>
            </w:pPr>
            <w:r>
              <w:rPr>
                <w:rFonts w:ascii="微软雅黑" w:hAnsi="微软雅黑" w:eastAsia="微软雅黑" w:cs="微软雅黑"/>
                <w:color w:val="000000"/>
                <w:sz w:val="20"/>
                <w:szCs w:val="20"/>
              </w:rPr>
              <w:t xml:space="preserve">
                早餐后，司车师傅送您去成都东站集合，乘坐二等硬座返回（实际出发地点以出团通知书为准）柳州站，抵达后就地散团，结束愉快行程。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1、交通：柳州到成都往返二等硬座票；正规空调旅游大巴，保证一人一座。
                <w:br/>
                2、用餐：全程含7早5正；（正餐八菜一汤，十人一桌，正餐餐标25元/正/人；人数不足10人，则酌情上菜）；
                <w:br/>
                3、住宿：9晚当地双人标准间；
                <w:br/>
                成都段：白玉兰宽窄、蝶来花半、威尔汀等同档次酒店；
                <w:br/>
                马尔康段：德旺假日酒店、烁郎酒店、格萨央克酒店、伊家名人酒店等同档次酒店；
                <w:br/>
                色达段：舍下酒店、雅卓大酒店、色达圣城大酒店等同档次酒店；
                <w:br/>
                稻城段：圣地大酒店、圣地亚丁酒店、泰天大酒店等同档次酒店；
                <w:br/>
                新都桥段：嘉阖酒店、凯逸酒店、天空之境等同档次酒店；
                <w:br/>
                香格里拉镇段：蓝月山谷酒店、心途酒店、、藏缘酒店等同档次酒店；
                <w:br/>
                九寨沟沟口段：九江、云上栖舍等同档次酒店；
                <w:br/>
                4、门票：双桥沟门票，亚丁景区门票，墨石公园（赠）、勒通古镇（赠）、九寨沟门票、黄龙门票首道大门票；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2.全程住宿产生的单房差及加床费用（单房差980元/人）；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景区小交通需要自理</w:t>
            </w:r>
          </w:p>
        </w:tc>
        <w:tc>
          <w:tcPr/>
          <w:p>
            <w:pPr>
              <w:pStyle w:val="indent"/>
            </w:pPr>
            <w:r>
              <w:rPr>
                <w:rFonts w:ascii="微软雅黑" w:hAnsi="微软雅黑" w:eastAsia="微软雅黑" w:cs="微软雅黑"/>
                <w:color w:val="000000"/>
                <w:sz w:val="20"/>
                <w:szCs w:val="20"/>
              </w:rPr>
              <w:t xml:space="preserve">
                四姑娘山双桥沟景区观光车70/人 
                <w:br/>
                喇荣沟车票，票价以官方指导价为准，旺季存在票价浮动的情况 
                <w:br/>
                勒通古镇观光车35/人 
                <w:br/>
                墨石公园观光车20/人 
                <w:br/>
                亚丁景区观光车120 /人 
                <w:br/>
                鱼子西中转车60/人 
                <w:br/>
                鱼子西管理服务清洁费30/人 
                <w:br/>
                塔公草原清洁维护费35/人
                <w:br/>
                九寨沟观光车 90 元/人；
                <w:br/>
                黄龙上行索道 80 元/人，下行索道 40 元/人；
                <w:br/>
                黄龙定位讲解器 30 元/人；
                <w:br/>
                黄龙 观光车 20 元/人；
                <w:br/>
                九寨沟景区保险 10 元/人自理；
                <w:br/>
                黄龙景区保险 10 元/人自理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2025-08-02T23:52:00+08:00</dcterms:created>
  <dcterms:modified xsi:type="dcterms:W3CDTF">2025-08-02T23:52:00+08:00</dcterms:modified>
</cp:coreProperties>
</file>

<file path=docProps/custom.xml><?xml version="1.0" encoding="utf-8"?>
<Properties xmlns="http://schemas.openxmlformats.org/officeDocument/2006/custom-properties" xmlns:vt="http://schemas.openxmlformats.org/officeDocument/2006/docPropsVTypes"/>
</file>