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玉【锦绣湖南】长沙、凤凰、张家界双动6天行程单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HNYLJXXX25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尊敬的贵宾，您好！您的湖南体验之旅安排就绪，请您提前1小时到达玉林火车站，自行乘高铁赴世界文化艺术之都【长沙】抵达后接站人员接团，送至酒店入住休息。
                <w:br/>
                备注：具体以实际出票信息为准。
                <w:br/>
                ●温馨提示：
                <w:br/>
                1、此日抵达长沙较早的客人可自行品抖音奶茶：茶颜悦色，逛抖音美食街：文和友/三顿半，时间要是允许可以自行前往湖南大学以及岳麓书院等市内景区游览。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3、长沙入住前请出示身份证并主动交纳房卡押金。若因长沙火车站附近交通受限，可能车不能到酒店门口，步行至酒店约5--10分钟。
                <w:br/>
                4、散拼团有一定的特殊性，由于客人来的交通不一样，如遇高铁晚点，短时间的等待属于正常情况，由于客人原因造成未能赶到正常发班时间的，产生额外费用，客人自行承担。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2、参观故居须知：每日限流参观，实行预约，先到先约，能约尽约，约不到票，参观故居外围，请悉知。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可能会影响对天门山景区关于排队时间过长及预约景区线路不同的情况请提前知晓！
                <w:br/>
                3、凤凰古城、湘西苗寨为敞开式民用商业，到处是商铺店面，特色商品导游义务介绍并非购物店，游客全凭自身兴趣度可自由购买，产生责任自行承担。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1、湖南印象超市、土司王府内会有商店、工艺品店等等，旅游者如有购买需求请保留票证以便日后售后需要，请悉知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早餐后根据返程时间，车送长沙南站，自行乘高铁返回广西各地。结束愉快的湘西体验之旅！
                <w:br/>
                <w:br/>
                备注：以实际出票信息为准。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5、大交通：玉林-桂林/南宁东/柳州-长沙南，往返高铁或动车二等座位票。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br/>
                <w:br/>
                【地接社信息】
                <w:br/>
                地接社：张家界旭鑫国际旅行社有限公司
                <w:br/>
                名字：杨永宜
                <w:br/>
                电话：15607448870
                <w:br/>
                地址：湖南省张家界市永定区官黎坪街道高盛国际2栋6楼607号
                <w:br/>
                <w:br/>
                【委托社信息】
                <w:br/>
                委托社：广西旭鑫国际旅行社有限公司
                <w:br/>
                经营许可证号：L-GX-100131
                <w:br/>
                手机号码：17777335503
                <w:br/>
                地址：桂林市七星区穿山东路36号彰泰.春天30栋1-12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2025-08-03T10:42:16+08:00</dcterms:created>
  <dcterms:modified xsi:type="dcterms:W3CDTF">2025-08-03T10:42:16+08:00</dcterms:modified>
</cp:coreProperties>
</file>

<file path=docProps/custom.xml><?xml version="1.0" encoding="utf-8"?>
<Properties xmlns="http://schemas.openxmlformats.org/officeDocument/2006/custom-properties" xmlns:vt="http://schemas.openxmlformats.org/officeDocument/2006/docPropsVTypes"/>
</file>