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【玉梧25暑】【走进清华】北京+天津双飞六日游行程单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BJYWzjqh25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广西壮族自治区-玉林市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玉林-梧州-北京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于指定时间于玉林文化广场集合（具体集合点以实际出团书为准），于航班起飞前前2小时30分钟抵达梧州西江机场，请务必带好有效身份证件，专人协助办理登机牌，乘机飞抵北京大兴机场，抵达后乘车前往入住酒店休息，结束当日行程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车程约1小时，游览时间不少于20分钟）圆梦祖国打卡雄伟的，观庄严的【升旗仪式】（参观时间不少于5分钟），伴随着激昂的国歌，在天安门见证国旗和太阳一起冉冉升起的神圣时刻令人心潮澎湃。外观党和国家及各人民团体举行政治活动的场所——人民大会堂，外观【人民英雄纪念碑】。（在天安门广场指定位置，统一安排摄像服务，每人赠送一张集体照片。） 
                <w:br/>
                    后前往【毛主席纪念堂】（参观时间不少于10分钟）缅怀以毛泽东同志为首的无产阶级革命家。在人民英雄纪念碑前纪念中国近现代史上的革命烈士（温馨提示：毛主席纪念堂在部分日期可能关闭，属政策性规定（以纪念堂告示牌为准），请谅解。毛主席纪念堂为免费开放景点,团队每日预约限1000张， 如无法参观不做赔偿，只可外观。周一闭馆，星期二至星期日：上午8:00—12:00对外开放（以纪念堂告示牌为准）） 
                <w:br/>
                     后前往【故宫博物院】(含大门票，游览时间不少于150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    随后乘车赴【天坛公园】（含首道门票，游览时间不少于60分钟），明清两代皇帝每年祭天和祈祷五谷丰收的地方。现保存有祈谷坛、圜丘坛、斋宫、神乐署四组古建筑群，是中国也是世界上现存规模较大、形制较完备的古代祭天建筑群。
                <w:br/>
     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 
                <w:br/>
                <w:br/>
                【特别提示】 
                <w:br/>
                1、由于故宫景区禁止导游使用扩音器进行讲解，这有助于维护景区的安静和尊重其他游客的参观体验。为了确保每位游客都能清晰地听到导游的讲解，导游会推荐游客使用耳麦（如有需要请自理）！ 
                <w:br/>
                2、因二环内禁止随意停车，故宫周边无停车区域，临时上下车点需步行30分钟左右，游览结束后需徒步返回停车点上车，如不愿徒步返回，可与整团客人协商，乘坐观光车/摆渡车或公交车返回停车场，费用自理。故宫实行周一全天闭馆，若班期遇有周一，届时根据实际情况调整行程游览顺序。敬请谅解！ 
                <w:br/>
                3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恭王府+景山公园】或替换其他景点，产生差价多退少补，敬请谅解！ 
                <w:br/>
                4、毛主席纪念堂每周一或国家接待、内部维修等原因会关闭，属政策性规定（以纪念堂告示牌为准），请谅解。毛主席纪念堂为免费开放景点,团队每日预约限1000张， 如无法参观不做赔偿，只可外观。 ①须凭有效证件免费排队入场，并接受安全检查。②衣着得体、脱帽瞻仰。穿背心、拖鞋者谢绝入内。③严禁携带背包、相机、摄像机、饮料等物品入场。④关闭手机或将手机调至静音。
                <w:br/>
                5、故宫博物院实行实名制携带二代身份证购票，请客人一定要携带身份证件才能入馆，如因客人自身原因未带身份证件造成无法入馆的情况，后果由客人自行承担。
                <w:br/>
                6、因天安门升旗的时间每日不固定，当天出发时间以导游通知为准，敬请谅解（早餐为打包早）。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八达岭长城-外观鸟巢·水立方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八达岭长城】（车程约1.5小时，游览时间不少于120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乘车赴【奥林匹克公园】（车程约1.5小时，总游览时间不少于60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 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晚餐：成人正餐餐标20元/人，儿童含半餐（餐不用则不退亦不做等价交换）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颐和园-清华/北大-博物馆盲盒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随后乘车赴【颐和园】（车程约1小时，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    后走进【清华大学】或者【北京大学】入内参观（游览时间不少于80分钟，不指定学校，以实际预约上为准），感受中国大学的迷人魅力。每位学子心中，都有一个属于自己的“名校梦”。（赠送每人一枚清华或北大校徽，不用不退亦不做等价交换或其余补偿，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    前往【博物馆盲盒】（游览时间不少于50分钟，中国人民抗日战争纪念馆/北京航空博物馆/中国人民革命军事博物馆/中国首都博物馆四去一，不接受指定。因景区限流，门票数量有限，如均无法预约上，则替换为其他博物馆或替换为纪晓岚故居，敬请谅解）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晚餐：成人正餐餐标20元/人，儿童含半餐（餐不用则不退亦不做等价交换）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古文化街-意式风情街-周邓纪念馆-外观天津瓷房子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天津（车程约2小时），抵达后游览【古文化街】（游览时间不少于30分钟），游览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    游览【意大利风情街】（游览时间不少于30分钟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 
                <w:br/>
                   游览【周邓纪念馆】（游览时间不少于30分钟）参观周恩来邓颖超纪念馆(周一闭馆）如遇政策原因不开放时, 只参观外景，不做任何赔偿）。 后前往网红打卡地—车观【天津瓷房子】，瓷房子它是一幢举世无双的建筑，它的前身是历经百年的法式老洋楼，它的今生是极尽奢华的“瓷美楼奇”。该建筑被人们称为：一座价值连城的“中国古瓷博物馆”。这座“瓷房子”是一座用数万件古董瓷片装修而成的法式洋楼，是天津市的地标建筑之一，建筑由瓷房主人张连志亲自设计，所用瓷器和瓷片年代从汉代一直跨越到清代，中国所有种类的官窑、民窑瓷几乎都可以在这里看到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北京-梧州-容县/北流/玉林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早餐后根据航班时间乘车前往北京大兴机场乘航班返回梧州，抵达梧州机场后乘坐接驳车返回玉林文化广场（详细散团以实际出团书为准），行程圆满结束!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【门票】行程所列景点首道门票；
                <w:br/>
                【用餐】行程所列餐（5早6正）；
                <w:br/>
                早餐：酒店含早；
                <w:br/>
                正餐：20元/人/餐，十人一桌、八菜一汤餐不用不退；
                <w:br/>
                【住宿】5晚住宿（酒店标准2人间）；
                <w:br/>
                参考酒店：（以实际入住为准）；
                <w:br/>
                燕郊：速八酒店/七天优选酒店/华驿精选/新海盛酒店/熙悦泊庭/天丰顺酒店/富丰源酒店/梦汐酒店/天使恋酒店/舒漫酒店/君港酒店/豪俪酒店或其他同档次酒店；
                <w:br/>
                【用车】当地空调旅游用车（车辆大小由旅行社根据人数安排，保证每位游客1个正座）；
                <w:br/>
                【大交通】玉林/北流/容县-梧州机场往返接驳（保证一人一正座）；梧州/北京往返经济舱含税机票（团队机票一经出票不退不改，如遇政府或航空公司政策性调整燃油税费，税费涨幅差价客人按照实际差价补齐。团队机票一经开出，不得更改、不得签转、不得退票。团队折扣票不提供行程单。）；
                <w:br/>
                【导游】当地中文导游服务费80元/人；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1、旅游意外伤害保险，建议自行购买；
                <w:br/>
                2、个人消费（如酒店内洗衣、电话及未提到的其他服务）；
                <w:br/>
                3、单间差500元或加床费用；
                <w:br/>
                4、行程之外自由活动期间的餐食费用及交通费用；
                <w:br/>
                5、因旅游者违约、自身过错、自身疾病等导致的人身财产损失而额外支付的费用；
                <w:br/>
                6、“旅游包含费用”内容以外的所有费用；
                <w:br/>
                <w:br/>
                <w:br/>
                儿童价格：
                <w:br/>
                12岁以下儿童仅含往返机票、当地车位/半餐/导服/儿童门票，不占床/不含早；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龙脉九号综合超市或北京魅力京城特产汇展中心或昕博远综合超市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主营产品：朱砂、精油、旅游纪念品以及北京果脯等小吃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主营产品：麻花、海产品以及天津特产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皇城摆渡车+故宫耳麦聆听讲解+奥运杂技表演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自费项目：皇城摆渡车+故宫耳麦聆听讲解+奥运杂技表演；参考费用：打包价380元/人。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“恭王府”和“景山公园”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<w:br/>
                【地接社信息】
                <w:br/>
                地接社：北京梦途旅行社有限公司
                <w:br/>
                地址：北京市昌平区史各庄街道朱辛庄323号2720
                <w:br/>
                联系人：刘13788566619
                <w:br/>
                【委托社信息】
                <w:br/>
                委托社：广西旭鑫国际旅行社有限公司
                <w:br/>
                地址：桂林市七星区穿山东路36号
                <w:br/>
                经营许可证号：L-GX-100131
                <w:br/>
                联系号码：13077775816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2025-08-04T00:18:39+08:00</dcterms:created>
  <dcterms:modified xsi:type="dcterms:W3CDTF">2025-08-04T00:18:39+08:00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