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G92（晚对晚）【泰·无双】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T17212058863MBG92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19:10中国时间）-BKK 20:25(泰国时间）
                <w:br/>
                回程  曼谷（素万）-南宁GX8910，BKK 21:25（泰国时间）-NNG00:25+1（中国时间））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趣泰国➠经典线路
                <w:br/>
                🌵双秀·双岛·双夜市
                <w:br/>
                Double景点快乐加倍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大皇宫—玉佛寺-长尾船游湄南河-747飞机下午茶-—泰式古法按摩—欢乐歌舞表演—Jodd Fairs火车夜市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前往体验【泰式古法按摩】（赠送项目，时间不少于40分钟），一解您旅途的疲劳。（温馨提示：18周岁以下小孩以及60周岁以上老人无法安排按摩，此赠送项目不参加无费用可退，敬请谅解）。
                <w:br/>
                【欢乐歌舞表演】（行程时间不少于60分钟），欣赏享誉全球的泰国国粹，雌雄难辨、精彩纷呈的演出保证让您终身难忘。表演结束后，还可以近距离欣赏人妖，跟她们比一比到底是我美还是你艳，拍照留念可千万别忘了！
                <w:br/>
                【Jodd Fairs 火车夜市】（游览时间不少于 60 分钟）这里是吃货的天堂，有很多的美食在等着大家哦！！冰沙、冰淇淋、各种泰式点心、美食……相信没有人能拒！想要大吃特吃的你也可以大显身手一番，因为这里有大份汉堡、火锅……超级丰富。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曼谷—芭堤雅七珍佛山、中天夜市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早餐后，进行协议行程，午餐后乘车前往具有“东方夏威夷”之称的泰国的海滨度假区—芭堤雅。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【中天夜市】芭提雅中天海滩的夜市真是让人流连忘返！这里有三个主要的夜市：Jomtien夜市、Yai Mak Market和The Big Market Jomtien。它们分布在同一条街上，相距不远，非常适合和朋友一起逛吃逛吃，还可以找个地方按摩放松一下，简直不要太惬意。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四面佛、曼谷（素万那普机场）-南宁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2、全程5晚酒店双人间(两人一房)，如出现单男单女，领队或导游采用拼房或加床处理，在不能调节的情况下，单男单女游客需自行补单房差。
                <w:br/>
                3、全程5早8正，早餐含于房费内，正餐餐标150泰铢/人，团餐不吃不退。如因用餐遇航班时间，餐费自理；
                <w:br/>
                4、行程所列的景点首道门票及当地行程用车；
                <w:br/>
                5、全程国际机票、机场税、燃油附加费；
                <w:br/>
                6、领队服务费30元/人/天。
                <w:br/>
                7、旅行社责任险。
                <w:br/>
                <w:br/>
                参考酒店：
                <w:br/>
                参考酒店如下，以实际安排入住为准（酒店评分参考2024年3月份查询的携程网、缤客网大型国外评分网站记录）：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2025-08-02T09:20:29+08:00</dcterms:created>
  <dcterms:modified xsi:type="dcterms:W3CDTF">2025-08-02T09:20:29+08:00</dcterms:modified>
</cp:coreProperties>
</file>

<file path=docProps/custom.xml><?xml version="1.0" encoding="utf-8"?>
<Properties xmlns="http://schemas.openxmlformats.org/officeDocument/2006/custom-properties" xmlns:vt="http://schemas.openxmlformats.org/officeDocument/2006/docPropsVTypes"/>
</file>