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【夜宿芙蓉镇】动车6日游行程单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HuN202578910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广西各地出发→长沙→工作人员接站安排入住酒店
                <w:br/>
              </w:t>
            </w:r>
          </w:p>
          <w:p>
            <w:pPr>
              <w:pStyle w:val="indent"/>
            </w:pPr>
            <w:r>
              <w:rPr>
                <w:rFonts w:ascii="微软雅黑" w:hAnsi="微软雅黑" w:eastAsia="微软雅黑" w:cs="微软雅黑"/>
                <w:color w:val="000000"/>
                <w:sz w:val="20"/>
                <w:szCs w:val="20"/>
              </w:rPr>
              <w:t xml:space="preserve">
                广西各起始地乘大交通前往长沙，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因散拼团客人预赴长沙大交通及长沙入住酒店标准不一样，我社安排专门接站工作人员按部就班接送，部分游客会出现短暂等待现象（30分钟以内），请客人积极与接站工作人员保持联系，务必保持手机通畅，开心旅游!
                <w:br/>
                接站工作人员会提前一天以短信的方式通知大家抵达注意事项，请大家关注手机短信！如有特殊情况需要电话联系的，请提前告之！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7：30左右长沙市区统一集合出发，乘车赴红太阳升起的地方——【韶山】（景区环保车已含，游览时时间不少于2小时），瞻仰一代伟人【毛主席铜像】，聆听主席一生的丰功伟绩；参观【毛泽东同志故居】（参观故居须知：每日限流参观，实行预约，先到先约，能约尽约，约不到票，参观故居外围）“东方红，太阳升，中国出了个毛泽东”毛泽东同志作为一个伟大的历史人物，属于中国，也属于世界！后赴中国醉美小城-凤凰古城！游览沈从文笔下能读到、在黄永玉的画中能看到、在宋祖英歌里能听到，被新西兰作家路易艾黎称赞为中国美丽的小城【凤凰古城】（景区接驳车已含），欣赏悠悠沱江水，翩翩吊脚楼，如果白天的凤凰是一位纯朴、美丽的苗家女子，那么夜间的凤凰就是一个多情、大方的湘西姑娘。在美丽的沱江两岸欣赏【七重水幕灯光秀】，欣赏中国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1、韶山讲解员会推荐给主席敬献花蓝，费用在10-30元之间，纯属个人信仰，客人完全自行做主；
                <w:br/>
                2、散拼团有一定的特殊性，由于客人交通方式不同，如遇航班、火车晚点，短时间的等待属于正常情况，由于客人原因造成未能赶到正常发班时间的，产生额外费用，客人自行承担。
                <w:br/>
                3、凤凰因交通管制，城区实行环保车接驳，旅游换乘车辆有时只能在指定位置停车，需步行入住酒店，大件行李可10元自费选择托运。
                <w:br/>
                4、凤凰古城游览人群较多、建议不要自行游览、跟紧导游、以免掉队而导致延误行程。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凤凰晨景→矮寨奇观→花开芙蓉（夜宿芙蓉镇）
                <w:br/>
              </w:t>
            </w:r>
          </w:p>
          <w:p>
            <w:pPr>
              <w:pStyle w:val="indent"/>
            </w:pPr>
            <w:r>
              <w:rPr>
                <w:rFonts w:ascii="微软雅黑" w:hAnsi="微软雅黑" w:eastAsia="微软雅黑" w:cs="微软雅黑"/>
                <w:color w:val="000000"/>
                <w:sz w:val="20"/>
                <w:szCs w:val="20"/>
              </w:rPr>
              <w:t xml:space="preserve">
                早餐后游凤凰晨景，晨曦微露的沱江河面，薄雾弥漫，打鱼人乘着一叶小舟远远地，缓缓地划过来，河面则漾起片片涟漪。看看那丰富繁多的手工艺品，品品那垂涎欲滴的当地小吃，更是让你流连忘返。漫步民俗风情街（翠翠街），湘西非物质文化遗风扑面而来，赏苗族白银锻造传承人作品，品百年老号姜糖，吃苗家血粑鸭，再喝上一口香醇的苗家酒，不亦乐乎，以“牛角梳”为代表的苗族“文书”文化，更是奇而不俗，意味深长......中餐后乘车前往【矮寨奇观景区AAAAA】（景区电瓶车已含，游览时间不少于1小时），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杨家界→袁家界→金鞭溪→魅力湘西
                <w:br/>
              </w:t>
            </w:r>
          </w:p>
          <w:p>
            <w:pPr>
              <w:pStyle w:val="indent"/>
            </w:pPr>
            <w:r>
              <w:rPr>
                <w:rFonts w:ascii="微软雅黑" w:hAnsi="微软雅黑" w:eastAsia="微软雅黑" w:cs="微软雅黑"/>
                <w:color w:val="000000"/>
                <w:sz w:val="20"/>
                <w:szCs w:val="20"/>
              </w:rPr>
              <w:t xml:space="preserve">
                早餐后乘车赴中国个国家森林公园——【张家界国家森林公园】（景区环保车已含，游览时间不少于5小时），游览【杨家界】（赠送杨家界索道单程贵宾通道，减少排队时间），观全球绝版【峰墙长城】看峰林之绝。景区环保车抵达【袁家界核心景区】（百龙天梯已含）《阿凡达》悬浮山原型——哈利路亚山（游览时间约1.5小时），探寻影视阿凡达中群山漂浮、星罗棋布的玄幻莫测世界；参观云雾飘绕、峰峦叠嶂、气势磅礴的迷魂台，及天下桥等空中绝景。“乃界老屋”，原山顶居民原住地。山下漫步中国美的峡谷——【金鞭溪】，杉林幽静，呼吸穿行在峰峦幽谷云间，溪水明净，人沿清溪行，胜似画中游；晚间赠送观看冯小刚导演，刘欢任音乐总监的【魅力湘西】（普座票赠送已含，不去不退，亦不做等价交换，因场次人数等限制互换赠送【张家界千古情】）大型民俗风情晚会，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BUS赴湘西土家文化【土司府】（游览时间60-90分钟）；根据预约时间游览“武陵之魂”湘西神山【天门山】（游览时间不少于2.5小时；赠送双程扶梯、玻璃栈道鞋套），乘世界长高山客运索道上山或下山：游览碧野瑶台、觅仙奇境、天门洞开景区，体验“云在脚下，奇峰尽览，万象目中”的豪迈感觉。观四大奇观，【天门索道】：索道线路斜长7455米，上、下站水平高差1279米，是世界长的单线循环脱挂抱索器车厢式索道。【玻璃栈道】这条看着就让人腿软的玻璃栈道给人带来的刺激震撼感。【通天大道】：被称为通天大道的盘山公路共计99弯，“天下公路奇观”横空出世，垂直高差达千米左右。【天门洞开】：九百九十九级台阶登上天门洞，是罕见的高海拔穿山溶洞。全线立于万丈悬崖的中间，给人以与悬崖共起伏同屈伸的感觉。
                <w:br/>
                【温馨提示】
                <w:br/>
                1、天门山游览线路为：A线：天门山索道上，快线索道下，B线：快线索道上，天门山索道下，C线：快线索道上，快线索道下，三条线的票价一致，上山线路及进山时间以电脑随机安排为准！
                <w:br/>
                2、如遇大雪或结冰或大雨等不可抗力因素，景区天门洞、玻璃栈道封路、环保车关闭，无法正常游览以景区通知为准！
                <w:br/>
                3、土司府内会有商店、工艺品店等等，旅游者如有购买需求请保留票证以便日后售后需要；
                <w:br/>
                4、正常情况下长沙安排送23:30以后的返程交通，节假日建议安排次日交通；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长沙→返程广西温馨的家
                <w:br/>
              </w:t>
            </w:r>
          </w:p>
          <w:p>
            <w:pPr>
              <w:pStyle w:val="indent"/>
            </w:pPr>
            <w:r>
              <w:rPr>
                <w:rFonts w:ascii="微软雅黑" w:hAnsi="微软雅黑" w:eastAsia="微软雅黑" w:cs="微软雅黑"/>
                <w:color w:val="000000"/>
                <w:sz w:val="20"/>
                <w:szCs w:val="20"/>
              </w:rPr>
              <w:t xml:space="preserve">
                早餐后自由活动，然后根据返程高铁时间安排送站返程广西，抵达广西各地火车站后结束愉快的湖南之旅！
                <w:br/>
                【温馨提示】
                <w:br/>
                1、返程前请仔细整理好自己的行李物品及证件，酒店是12:00前退房(超出时间退房将按照酒店规定收取房费)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1、【门票】景区门票：张家界森林公园、天门山森林公园、芙蓉镇、魅力湘西、矮寨奇观；
                <w:br/>
                景区小交通：森林公园景区环保车、韶山环保车、凤凰接驳车、百龙电梯、杨家界索道、天门山双程扶梯/鞋套、矮寨景区电瓶车；
                <w:br/>
                2、【交通】南宁东-长沙南往返动车二等座，当地VIP2+1空调旅游大巴，5年以上司机驾驶，确保旅途安全及舒适性；用车紧张时备选旅游巴士，保持15%空座率！
                <w:br/>
                3、【用餐】酒店含5早+7正（含3个特色餐）赠送特色餐：韶山主席宴、土家三下锅、王府赶年宴！，正价餐标30元/人（不用不退）10人一桌，9菜1汤，不满10人一桌，菜数递减。如：9人一桌8菜1汤，8人一桌7菜1汤
                <w:br/>
                4、【住宿】全程入住3晚标准双人间酒店+2晚特色民宿；
                <w:br/>
                长沙参考酒店：逸庭魅致、和平里、楠庭、宜尚火车站店、逸庭酒店或同档次酒店；芙蓉镇参考酒店：丽景、湘荣大湘西、鸿福大酒店或同档次酒店；
                <w:br/>
                张家界武陵源参考酒店：蛮好居、百丈峡、华祥级或同档次酒店；
                <w:br/>
                凤凰入住参考酒店：天河商务，山水凤凰、凤廷，锦绣凤凰或同档次酒店；
                <w:br/>
                5、【导游】当地中文导游服务费50元/人；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1、个人的旅游意外保险（强烈建议游客自行购买个人意外险）。
                <w:br/>
                2、非行程内约定包含的景区内交通费用；私人所产生的个人费用等；小童门票超过费用（1.2米以上）
                <w:br/>
                3、自由活动期间交通费、餐费等私人一切消费；
                <w:br/>
                4、酒店内洗衣、理发、电话、传真、收费电视、饮料、烟酒、小吃等个人消费；
                <w:br/>
                5、不含单房差，单房差100元/人/晚；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湘西土家文化展览中心【土司府】；主营：当地土特产超市、朱砂、药材等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地接社：湖南臻游国际旅行社
                <w:br/>
                经营许可证号：L-HUN-10017
                <w:br/>
                联系人：蓝欣
                <w:br/>
                电话：18172381313
                <w:br/>
                联系地址：湖南省张家界市永定区官黎坪街道龙门社区高盛国际2栋501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2025-08-07T09:22:44+08:00</dcterms:created>
  <dcterms:modified xsi:type="dcterms:W3CDTF">2025-08-07T09:22:44+08:00</dcterms:modified>
</cp:coreProperties>
</file>

<file path=docProps/custom.xml><?xml version="1.0" encoding="utf-8"?>
<Properties xmlns="http://schemas.openxmlformats.org/officeDocument/2006/custom-properties" xmlns:vt="http://schemas.openxmlformats.org/officeDocument/2006/docPropsVTypes"/>
</file>