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【6天.遇见长白】长春、长白山、延吉、镜泊湖、哈尔滨双飞6日行程单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HLJ175226615mk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南宁—哈尔滨（飞机约6小时）——动车前往长春（动车约1.5小时）
                <w:br/>
              </w:t>
            </w:r>
          </w:p>
          <w:p>
            <w:pPr>
              <w:pStyle w:val="indent"/>
            </w:pPr>
            <w:r>
              <w:rPr>
                <w:rFonts w:ascii="微软雅黑" w:hAnsi="微软雅黑" w:eastAsia="微软雅黑" w:cs="微软雅黑"/>
                <w:color w:val="000000"/>
                <w:sz w:val="20"/>
                <w:szCs w:val="20"/>
              </w:rPr>
              <w:t xml:space="preserve">
                贵宾自行提前2小时前往南宁机场集合，乘预计航班GX8911（08:55-15:30）经停天津，赴哈尔滨。
                <w:br/>
                抵达后乘动车/高铁前往北国春城吉林省会【长春】（温馨提示：动车不保证车次/座位，以实际出票告知为准，众多“伪满洲国”时期历史建筑，自行办理酒店入住手续。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长春-二道白河（汽车约5.5小时）
                <w:br/>
              </w:t>
            </w:r>
          </w:p>
          <w:p>
            <w:pPr>
              <w:pStyle w:val="indent"/>
            </w:pPr>
            <w:r>
              <w:rPr>
                <w:rFonts w:ascii="微软雅黑" w:hAnsi="微软雅黑" w:eastAsia="微软雅黑" w:cs="微软雅黑"/>
                <w:color w:val="000000"/>
                <w:sz w:val="20"/>
                <w:szCs w:val="20"/>
              </w:rPr>
              <w:t xml:space="preserve">
                ◆ 早餐后参观【伪满皇宫博物院】（游览时间不少于30分钟）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◆【东北沦陷史陈列馆】（游览时间不少于20分钟）2006年9月18日，东北沦陷史陈列馆落成开馆，主要展示东北人民14年的抗战历史，以及中国共产党领导下东北人民反抗日本侵略的战斗历程。后乘车赴二道白河；
                <w:br/>
                ◆ 午餐品尝远近闻名的【庆岭活鱼】。
                <w:br/>
                ◆ 乘车前往长白山下【二道白河】位于长白山脚下的池北区，到处透露着山清水秀，是拥有"神山、圣水、奇林、仙果"盛誉的旅游胜地。
                <w:br/>
                ◆【稻米驿站】(赠送项目，无费用退）（游览时间不少于20分钟）青铜门，滚轮章，和小哥提前赴一场十年之约;
                <w:br/>
                ◆ 晚餐品尝【东北特色铁锅炖】。
                <w:br/>
                ◆ 新晋打卡地，玩转【云顶市集】（车观时间不少于2分钟）车观一城一夜一滋味，见食见人见江湖！白天奔波劳累，夜晚美食必须到位！奔赴云顶市集，享受别样长白夏日！
                <w:br/>
                ◆ 入住温泉酒店，体验【温泉“东北澡堂子文化”】（不占床不含温泉）（温泉为男女混浴，需自带泳衣）在养生保健方面，舒适实用，有其独到的作用。
                <w:br/>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二道白河-长白山（汽车约40分钟）-延吉（汽车约2.5小时）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摆渡车费用自理）和环保车（环保车费用自理）前往主景区游览，北景区包括【长白山主峰天池】【绿渊潭】【聚龙温泉群】【长白瀑布】等；
                <w:br/>
                ◆【长白山天池】换乘倒站车（倒站车费用自理，主峰是否开放视天气情况，天池是否能看到也视天气情况）越过72道弯到达天池主峰，一览天池圣境美景！（不选择登顶观天池的游客可以继续接下来的游览景点）；
                <w:br/>
                ◆【绿渊潭】绿渊潭是北坡景区内的一汪水潭，因其潭水极为碧绿清澈，颇似九寨之水，故有“东北小九寨”的美誉。绿渊潭一侧有瀑布顺山崖而下，为潭水增添色彩，景致优雅。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◆【长白瀑布】长白山天池四周奇峰环绕，北侧天文峰与龙门峰之间有一缺口，池水由此缺口溢出，向北经过1250米处的断崖流下，形成落差68米高的瀑布群，这就是长白瀑布群，是中国东北的瀑布群。
                <w:br/>
                ◆ 乘车前往【长白山朝鲜族古村落】（赠送景区，不参加不退费）（游览时间不少于30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参观【辣白菜、打糕博物馆】了解朝鲜族饮食文化，听朝鲜族姑娘讲述长白山—“药水泉”的神秘故事; 互动体验朝鲜族石头爷爷的守护神文化; 感受朝鲜族民风民俗，朝鲜族人家，了解朝鲜族生活起居文化，感受火热的朝鲜族大炕。
                <w:br/>
                ◆ 中餐品尝【人参汽锅鸡】；
                <w:br/>
                ◆ 乘车前往【延吉】，带你畅游双语延吉。
                <w:br/>
                ◆【延边大学双语网红弹幕墙】（游览时间不少于15分钟）满墙都是韩文（朝鲜文），真的有种韩国即视感。随着综艺节目组在此录制节目以及知名人士的打卡拍照，如今，延吉网红墙已成为网红打卡地！
                <w:br/>
                ◆【延吉不夜城】（车观时间不少于5分钟）乘车游览延吉夜景，游客可于不夜城自行品尝延吉的各类美食，入住酒店。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延吉/龙井/和龙/安图/图们/敦化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延吉-镜泊湖（汽车约3.5小时）-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
                <w:br/>
                ◆ 中餐品尝【镜泊湖湖鱼】
                <w:br/>
                ◆ 午后游览镜泊湖风景区是国家5A级旅游景区、世界地质公园、世界第二大高山堰塞湖（自理电瓶车费用）（游览时间不少于40分钟）。进入景区，沿林荫小路移步换景，时则山重水复，时则翠秀惊现，宛如陶渊明笔下的世外桃源。游览中国第三大名瀑--【吊水楼瀑布】领略整个景区的高潮所在：湖岸群崖陡立，峭壁高耸；邓小平曾题词“镜泊胜境”来赞美秀美的湖光山色。幸运的话还可以看到——【镜泊湖飞人跳水表演】哦！（跳水表演根据景区实际情况安排）
                <w:br/>
                ◆ 乘车前往【横道河子小镇】（游览时间不少于40分钟）横道河子小镇是一座因铁路而生的小镇，已有百年历史。修建中东铁路时，因处于哈尔滨与绥芬河之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◆【圣母进教堂】（游览时间不少于10分钟）坐落在横道河子老街上的约金斯克教堂，是黑龙省保存下来的全木质东正教堂，完全使 用木材卡，嵌，镶，雕建成。典型的俄罗斯建筑、教堂裹着一身墨兰色外衣，顶部是洋葱头状的造型、【俄罗斯老街-木屋群】（游览时间不少于10分钟）横道河子打卡点之一，老街不长，两旁确保留着 200 多栋完好的俄罗斯建筑，街道两旁很多颜色鲜艳夺目的花，走在街上，一秒穿越俄罗斯。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早餐后乘车前往东正教教堂【圣•索菲亚教堂广场】（游览时间不少于15分钟）索菲亚教堂始建于1907年3月，原是沙俄修建中东铁路的随军教堂，占地面积721平方米，通高53.35米，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20分钟），建于1953年，原名"江畔公园"。公园东起松花江铁路大桥，西至九站公园，全长1750延长米，是顺堤傍水建成的带状形开放式的公园，与驰名中外的"太阳岛"风景区隔江相望。
                <w:br/>
                ◆ 午餐品尝【老哈十大碗】。
                <w:br/>
                ◆ 游览【中东铁路桥】（游览时间不少于15分钟）从青年宫边桥头登上约有 30 米的玻璃栈道，透过玻璃向下可看到铁轨、枕木、钢梁等，俯瞰哈尔滨全景；
                <w:br/>
                ◆ 前往【中央大街】（游览时间不少于30分钟）前往百年老街步行街。中央大街坐落着众多文艺复兴、巴洛克等各种风格的欧式建筑，充满了浪漫色彩。自由活动欣赏俄式风情街；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走进【俄罗斯巧克力工厂】（自由活动不少于20分钟）参观俄罗斯手工巧克力生产流水线并品尝、与【巧克力瀑布】合影，领取赠送的巧克力；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早餐后，根据航班时间送您前往哈尔滨机场。乘航班GX8912（16:30-23:20）经停天津，返回南宁，抵达后南宁机场自行散团，结束愉快的东北之旅！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住宿：全程五晚商务型酒店双标间，我社不提供自然单间或三人间，如遇单男单女，需补房差。不补房差请接受三人间或家庭房或加床或拼住！不保证每晚均为同一房型！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：丽枫/丽景/宜尚/智选/如家商旅/铁联酒店/丽晶酒店/蓝港商务/国贸/中长大厦/美豪酒店/仟佰度或 同档次酒店；
                <w:br/>
                长白山：山水泉/一山一蓝/观景温泉/金水鹤/季枫/御麓泉/鑫达莱/东沃/国信温泉/乐高美或 同档次酒店;
                <w:br/>
                延吉/敦化 ：鑫立/德铭/欢乐宫/梦都美/长白松/福宝尔/琵岩山/金豪/泰格/同悦居/金矿/维也纳/华府或 同档次酒店；
                <w:br/>
                哈尔滨 ：智选/金谷商务/景辰/悦华东方/和颐/臻图/傲雪/维景国际/凯伦/安悦/铂尔尼/艺龙壹棠/拾光海岸或 同档次酒店
                <w:br/>
                用餐：全程含5早5正餐，餐标25元/正，十人一桌，八菜一汤，不足十人，在用餐标准不变的前提下调整餐食的分量；团队当地收6人以下特色餐取消，当地现退餐费！
                <w:br/>
                导游：当地中文导游分段服务，长春-哈尔滨一名，哈尔滨市游一名，导游当地上团，分段服务，火车区间路上无导游，接送机/火车站无导游；双方约定如6人以下则由司机兼向导服务，不提供景区/场馆讲解服务   服务费30元/人
                <w:br/>
                火车票：哈尔滨-长春动车/高铁二等座（不保证车次/车厢）
                <w:br/>
                机票：南宁-哈尔滨往返经济舱（含机建燃油）
                <w:br/>
                儿童费用：2-12周岁含往返机票+车位费+半餐+动车/高铁票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3、不含五晚单房差850元/人：请务必持有有效证件入住宾馆，产生单男单女请补足房差或在条件允许的情况下听从导游另行安排或与其客人插住或请另补房差。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6、全程不含景区交通和门票，费用自理（费用现付导游）：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哈尔滨土特产批发中心</w:t>
            </w:r>
          </w:p>
        </w:tc>
        <w:tc>
          <w:tcPr/>
          <w:p>
            <w:pPr>
              <w:pStyle w:val="indent"/>
            </w:pPr>
            <w:r>
              <w:rPr>
                <w:rFonts w:ascii="微软雅黑" w:hAnsi="微软雅黑" w:eastAsia="微软雅黑" w:cs="微软雅黑"/>
                <w:color w:val="000000"/>
                <w:sz w:val="20"/>
                <w:szCs w:val="20"/>
              </w:rPr>
              <w:t xml:space="preserve">土特产，手工艺品等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长白山+哈尔滨段 粉雪传奇</w:t>
            </w:r>
          </w:p>
        </w:tc>
        <w:tc>
          <w:tcPr/>
          <w:p>
            <w:pPr>
              <w:pStyle w:val="indent"/>
            </w:pPr>
            <w:r>
              <w:rPr>
                <w:rFonts w:ascii="微软雅黑" w:hAnsi="微软雅黑" w:eastAsia="微软雅黑" w:cs="微软雅黑"/>
                <w:color w:val="000000"/>
                <w:sz w:val="20"/>
                <w:szCs w:val="20"/>
              </w:rPr>
              <w:t xml:space="preserve">长白山+哈尔滨段 粉雪传奇198元/人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百花谷表演餐168元/人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镜泊峡谷/大关东文化园</w:t>
            </w:r>
          </w:p>
        </w:tc>
        <w:tc>
          <w:tcPr/>
          <w:p>
            <w:pPr>
              <w:pStyle w:val="indent"/>
            </w:pPr>
            <w:r>
              <w:rPr>
                <w:rFonts w:ascii="微软雅黑" w:hAnsi="微软雅黑" w:eastAsia="微软雅黑" w:cs="微软雅黑"/>
                <w:color w:val="000000"/>
                <w:sz w:val="20"/>
                <w:szCs w:val="20"/>
              </w:rPr>
              <w:t xml:space="preserve">镜泊峡谷/大关东文化园280元/人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景交：环保车85+倒站车80+摆渡车35+镜泊湖电瓶车30+太阳岛电瓶车25=255元/人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全程门票自理，参考门票按年龄段（需精确到月日） 以景区挂牌价格为准：
                <w:br/>
                60周岁以下补275元/人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全程门票自理，参考门票按年龄段（需精确到月日）以景区挂牌价格为准：60-64 周岁补138元/人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2025-08-07T08:14:07+08:00</dcterms:created>
  <dcterms:modified xsi:type="dcterms:W3CDTF">2025-08-07T08:14:07+08:00</dcterms:modified>
</cp:coreProperties>
</file>

<file path=docProps/custom.xml><?xml version="1.0" encoding="utf-8"?>
<Properties xmlns="http://schemas.openxmlformats.org/officeDocument/2006/custom-properties" xmlns:vt="http://schemas.openxmlformats.org/officeDocument/2006/docPropsVTypes"/>
</file>