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香港直飞双城双自由半自助纯玩6天游行程单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RB1752480211EB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CX598 HKGKIX 1320 1810 
                <w:br/>
                CX521 NRTHKG 1715 2110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深圳-香港-大阪关西机场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各位贵宾于指定时间在蛇口码头集合，由领队带领前往香港机场，办理登机手续飞往日本关西（日本比中国快一小时，航程约4小时），抵达后办理入境手续。后前往酒店办理入住手续，调整时差、休息。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Consort酒店新大阪 /珍珠泉酒店或同级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大阪全天自由活动（推荐路线：市区潮流打卡地或者环球影城一日游大阪世博会） 自由活动期间不含餐·车·司机·导游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自由活动，推荐景点：（全天不含餐，车、导游。推荐大阪环球影城或大阪世博会）
                <w:br/>
                ★【大阪环球影城】：日本环球影城（ユニバーサル・スタジオ・ジャパン，Universal Studios Japan，简称USJ）位于日本大阪市此花区（不含门票）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Consort酒店新大阪 /珍珠泉酒店或同级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大阪城公园（不登城，停约30分钟）-茶道体验（停约30分钟）-奈良神鹿公园（停约45分钟）-金阁寺（45分钟）-伏见稻荷大社（45分钟）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★【大阪城公园】大阪城公园日本三大名城之首，见证历史的历史遗迹和文化传承地。
                <w:br/>
                ★【茶道体验】：可以体验中国茶道与日本茶道的不同，体验日本茶艺的步骤，了解茶道的精神与含义。同时，茶道有“一期一会”的说法。在日本喝茶是增加人们之间感情的一种极好的交流方式。按日本人的传统布置的茶室，置身其中，感受日本茶文化。
                <w:br/>
                ★【奈良神鹿公园】：占地5.25平方公里，东西长约四公里，南北宽两公里，范围甚大，堪称是世界上数一数二的大公园.快来奈良和小鹿来一场约会吧。
                <w:br/>
                ★【金阁寺】：金阁寺又名“鹿苑寺”，是京都的寺庙之一，也被誉为“日本的象征”。 作为世界文化遗产，这座寺庙不仅是一座佛教建筑的典范，更是日本古代文化与自然和谐融合的象征。
                <w:br/>
                ★【伏见稻荷大社】：入口处矗立着大鸟居，后面是神社的主殿及其他建筑物，尤以“千本鸟居”。密集的朱红色“千本鸟居”，是京都代表性景观之一，曾出现在电影《艺伎回忆录》中。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午餐：日式烤肉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平野屋日式旅馆或海洋酒店或同级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富士山五合目或平和公园（视天气情况而定、停约45分钟）-忍野八海（停约45 分钟）-大石公园（停约45分钟）-地震体验馆（45分钟）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山五合目】：（视天气情况而定如无法游览富士山五合目将调整成平和公园）高耸云霄的富士山是日本的象征。随着四季的变换，富士山也向世人展示着她多变的面貌，远眺、近观、从飞机上俯视，还是透过车窗观赏，都会不由自主地感叹她的美丽。
                <w:br/>
                ★【平和公园】：是个眺望富士山的好地方。园内有各种四季花卉和松树，岩石花园、巨型喷水湖畔的是一座释迦牟尼之塔，内部供奉有释迦牟尼的舍利子；这是印度政府感谢日本，因台风受创造成大饥荒期间对印度人民的帮助，而送给日本佛教界的宝物。
                <w:br/>
                ★【忍野八海】：被誉为“日本九寨沟”，是忍野地区指定的国家自然风景区。从远处还可以看富士山，跟富士山一起拍照。
                <w:br/>
                ★【大石公园】:大石公园位于河口湖北岸的大石地区，是一座面向河口湖畔的公园。大石公园以富士山为背景，享有河口湖的壮丽全景，公园以其风景如画的背景而闻名。
                <w:br/>
                ★【地震体验馆】：在地震体验馆，通过体验模拟地震的摇晃来提高对地震知识的了解，还展示地震的历史和资料，加深对地震的理解，还有魔术镜子的房间，全部由金子构成演绎的迷路世界。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午餐：怀石风料理或牛肉陶板烧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东京佳日酒店或东京大森城市酒店或同级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东京全天自由活动（推荐路线： 市区潮流打卡地或者迪士尼一日游等） 自由活动期间不含餐·车·司机·导游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推荐景点：
                <w:br/>
                ★【迪士尼乐园】：东京迪士尼乐园，修建于1982年，位于日本东京都以东的千叶县浦安市舞滨，是由美国迪士尼公司和日本梓设计公司合作建造的。东京迪士尼乐园依照美国迪士尼乐园而修建，主题乐园面积为四十六公顷。
                <w:br/>
                东京迪士尼乐园主要分为世界市集、探险乐园、西部乐园、动物天地、梦幻乐园、卡通城及明日乐园这七个园区，园内的舞台以及广场上定时会有各种各样的游行活动。乐园在保持了美国迪士尼乐园的正宗风格的同时，加入了巨量日本的特色，例如美食、表演等。（不含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东京佳日酒店/东京大森城市酒店或同级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东京大学（停约45分钟）--银座（停约90分钟）--秋叶原（停约90分钟） 东京成田机场✈香港-深圳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★【东京大学】：日本东京大学是高学府也是亚洲排名的大学，校内环境很古朴幽雅，西洋建筑风格，红色砖墙和高大的银杏树很漂亮，东大目前已经有18位校友或教师获得20个诺贝尔奖。
                <w:br/>
                ★【银座】：银座是日本东京中央区的一个主要商业区，号称“亚洲昂贵的地方”，象征着日本的繁荣，以高级购物商店闻名。这里汇聚着世界各地的商品，街道两旁巨型商场林立，时尚、个性的服饰随处可见，算得上是一个购物者的天堂。
                <w:br/>
                ★【秋叶原电器街】日本知名的电器动漫一条街，发烧友必去之处，更是东京高端科技的集中地。
                <w:br/>
                在导游指定时间集合，办理乘机手续乘坐航班返回，结束难忘的日本之旅。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午餐：鳗鱼饭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a.全程经济舱团体机票、机场税、保安税及燃油附加费；
                <w:br/>
                b.行程所列5晚住宿酒店(以两人住宿一间标准房为基准)，参考酒店：Consort酒店新大阪 /珍珠泉酒店或同级/平野屋日式旅馆或海洋酒店或同级 /东京佳日酒店或东京大森城市酒店或同级；
                <w:br/>
                c.行程表所列用餐：早餐为酒店早餐（5个），正餐（3个，餐标2000日元/人）+1温泉餐，。餐费如客人未吃视为自行放弃不退还。
                <w:br/>
                d.特别注意：当地优质酒店，温泉酒店不评星。
                <w:br/>
                e.行程表内所列景点入场费及全程旅游观光巴士（头尾两天所使用的车为酒店专车，其余四天为旅游巴士）。用车标准：16-25人18-25座车；25-28人28座车；28人以上40座车;；
                <w:br/>
                全程领队跟导游优质服务 ，境外司机、导游、签证费用、领队全程服务费用600元/人；（自备签证减200/人）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g.持有外籍护照/港澳台需加收500元地接附加费用。
                <w:br/>
                h.全程单间差费用(日本酒店单间一般为一张单人床，单间差是指用一个单间产生的差价而非单人用双人间的差价)
                <w:br/>
                i.候机或在机场内的餐食或行程内注明的自理的餐食；
                <w:br/>
                j.行程中个人消费产生的费用（如：洗衣、理发、电话、饮料、付费电视、行李搬运等私人费用）；
                <w:br/>
                k.旅程中因不可抗力因素产生的额外费用；
                <w:br/>
                l.单房差费用2750元；
                <w:br/>
                m.航空公司临时追加的航空燃油附加税；
                <w:br/>
                n.旅游意外险，建议客人自行购买。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日本2025年大阪世界博览会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日本2025年大阪世界博览会（Expo Osaka 2025），简称“大阪世博会”，于2025年4月13日至10月13日在日本的大阪市举行，博览会主题是“构建未来社会，想象明日生活”。在本次世博会上，有一个备受瞩目的展馆——松下馆“NOMO之国”。该展馆自2023年7月动工以来，使用了大量回收材料，包括从废旧家电中回收的铁、铜和玻璃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保证游客的旅行安全，此行程不建议孕妇、80周岁以上无子女或亲属同行的老人报此行程。65周岁以上老人，有特殊疾病或病史的客人参团，请报名前务必告知旅行社，此类客人参团需签免责声明，以及购买含海外紧急救援的意外保险。敬请配合！
                <w:br/>
                如因客人个人问题造成拒签或被终止签证，在机票未出情况下收取签证手续费每人人民币1000元，（机票一旦出票,便不可退票,不可签转，不可更改日期/航班/舱位；因此,客人同时需承担机票或酒店取消费。如因个人原因退团者，按照旅游合同相关条例处理；
                <w:br/>
                自备签证减RMB200/人，旅游签客人如因自身原因未能入境，我司不承担责任及不退任何费用；持港澳护照的客人要自行带上其回乡证，台湾客人带上台胞证，持非中国护照的客人护照上必须检查是否备有中国入境签证。
                <w:br/>
                香港往返团队如于蛇口/福永港乘船前往香港机场，如放弃乘坐，请在报名时告知，交通费用不退。如遇台风等人力不可抗拒的原因，船期取消，改坐巴士从陆路口岸过关往香港机场，是没有退税的，则游客需补车费约￥80元/人；
                <w:br/>
                报名前烦请您自行核实是否为限高/失信人员，如果发生以上情况未如实相告，导致影响后续无法出行,临时退团。无法退回报名团费，所有费用均由您自行承担
                <w:br/>
                因客人自身问题而不能在中国关出境或在日本入境，已产生的费用，不退款。
                <w:br/>
                年末, 年始及假期, 价格将会有浮动,如日元汇率大幅浮动,报价会作适当调整
                <w:br/>
                日本酒店没有官方公布的星级标准，没有挂星制度。行程中所标明的星级标准为日本当地行业参考标准，日本酒店星级标准与中国酒店星级标准有差异，不能相比；另日本温泉酒店同样不设星级，以提供日式房间为主。如住房出现单男单女，领队可以调整夫妻间，否则请按酒店规定交付单人房差费用。
                <w:br/>
                客人如需要求享受单人房，我社将加收单人房差(日本单人房非大床或双床单住)，单人间房型(房间内只有一张 90cm-110cm不等的单人床)
                <w:br/>
                占床小童与成人同价，6岁以上小童按酒店规定必须占床，与成人同价；（1/ 不占床儿童定义:出发之日时不满6周岁的小童, 超过6周岁必须占床! 若6岁以下儿童占床按成人收费! 2/:若你选择1名成人携带1名6周岁以下儿童,且儿童为不占床,房间内会有另外一名成人或相同情况(1名成人+1名不占床儿童)的客人入住; 可能引起不必要麻烦；3/: 由于日本国情,日本酒店床相对较小,带儿童睡一张床会带来不便,请酌情考虑）；
                <w:br/>
                由于您所报名的团为散客拼团，单人出行则随机与团上同性别团友拼房，无法预知您拼房的团友睡眠状态，如遇拼房团友早睡晚起，打呼，年龄差距，性格不和等问题造成的事后投诉我司无法受理，如您担忧以上状况发现，建议您出行报名前提前和报名点反馈自费补单房差单住，以免后续影响您的出行体验感。
                <w:br/>
                客人如需取消行程以内所含项目（景点，膳食，酒店等）,作自动放弃处理, 我司不退任何费用。团体签证必须于指定日期乘坐指定航班，跟团进出。无论是团体签证的客人还是自备签证的客人，在日本期间均不可私自离团，若脱团旅行社可以终止后续服务，旦费用旅行社不作退还，由此产生的一切后果由个人承担；
                <w:br/>
                根据日本政府新规定，旅游巴士司机每天服务至晚上八时,如因客人自身原因景点集合迟到导致整团需延长巴士服务,按日本条例,需每小时付日元10,000给司机作延长金, 此费用将由客人承担!
                <w:br/>
                团队人数我司会以旅游车辆的坐位数合理分配。
                <w:br/>
                各花卉或红叶等观赏时间根据天气和气候变化而定，不属于人为控制因素，敬请留意；
                <w:br/>
                ★如遇天气因素而影响花期，将更改景点，请见谅！
                <w:br/>
                日本境外地接社信息
                <w:br/>
                名称：株式会社ワールドトラベル
                <w:br/>
                地址：大阪市中央区北久宝寺町1-4-10 1003
                <w:br/>
                电话：06-4963-3996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2025-08-02T05:32:49+08:00</dcterms:created>
  <dcterms:modified xsi:type="dcterms:W3CDTF">2025-08-02T05:32:49+08:00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