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250705云自在-昆明、大理、丽江三动六日游行程单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YN1751456417ug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贵宾于起始地自行搭乘动车抵达昆明，工作人员接站后，前往酒店办理入住。
                <w:br/>
                余下时间游客可自行游览昆明，品尝街头美食，每座老房子中都可能有滇味的美食。昆明，一座等着你来发现、来探索的风情城市，昆明，欢迎您的到来！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昆明→石林风景区→滇池海埂大坝（季节限定：11月1日-2月28日）→入住楚雄酒店
                <w:br/>
              </w:t>
            </w:r>
          </w:p>
          <w:p>
            <w:pPr>
              <w:pStyle w:val="indent"/>
            </w:pPr>
            <w:r>
              <w:rPr>
                <w:rFonts w:ascii="微软雅黑" w:hAnsi="微软雅黑" w:eastAsia="微软雅黑" w:cs="微软雅黑"/>
                <w:color w:val="000000"/>
                <w:sz w:val="20"/>
                <w:szCs w:val="20"/>
              </w:rPr>
              <w:t xml:space="preserve">
                酒店享用早餐后，乘车前往国家5A级景区【石林风景区】（游览时间约1小时，赠送电瓶车），石林是昆明的大名片，机场、火车站宣传画无处不在（老人们经典的老电影《阿诗玛》说的就是这里），作为世界自然奇迹，石林的石头是充满灵性的。别人只身去看石，看到的只是乱石嶙峋，你会有一位资深向导带你走近石林，展现在你面前的会是一副大气磅礴的浮世绘卷。你且当这里是“杜莎夫人蜡像馆”，而不是石林，各式飞禽走兽，各色人物肖像，有战场上的兵士，有西游一行四人，美的不过那一尊“阿诗玛”，你会发现他们都惟妙惟肖，是有灵魂寄托在其中。
                <w:br/>
                午餐后乘车至【滇池海埂大坝】（游览时间约30分钟），观美丽的“高原明珠”滇池，眺望有“睡美人”山之美称的西山，与远道而来的海鸥精灵互动。（特别说明：滇池海埂大坝每年限定11月1日-次年2月28日出团抵昆安排，其他日期因季节原因，均不作安排，滇池为赠送的景点，不去不替换不退费）。
                <w:br/>
                后乘坐BUS前往楚雄，晚餐自理，后入住酒店，结束一天的行程。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洱海游船→大理古城→喜洲（转角楼、喜林苑黄墙、 风吹麦浪）→洱源西湖→民族风情表演→西湖下午茶 →住大理洱源/丽江酒店
                <w:br/>
              </w:t>
            </w:r>
          </w:p>
          <w:p>
            <w:pPr>
              <w:pStyle w:val="indent"/>
            </w:pPr>
            <w:r>
              <w:rPr>
                <w:rFonts w:ascii="微软雅黑" w:hAnsi="微软雅黑" w:eastAsia="微软雅黑" w:cs="微软雅黑"/>
                <w:color w:val="000000"/>
                <w:sz w:val="20"/>
                <w:szCs w:val="20"/>
              </w:rPr>
              <w:t xml:space="preserve">
                酒店享用早餐后，乘车前往大理，为了让您深度感受洱海风情，乘坐【洱海游船】（游览时间约30分钟）近距离接触洱海，风景旖旎，眺望洱海，仿佛是一卷绸缎，平地铺展，小舟在海面上泛着清波，万千风情自然早现，沿途景色优美，给你一种“船在水中行，人在画中游”之感，饱览湖光山色。
                <w:br/>
                游览历史文化名城【大理古城】（游览时间约2小时，电瓶车不推不含，根据个人情况自理），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喜洲】（游览时间约1小时），一个名字里就藏着无尽温柔与喜悦的地方，洱海的水光山色与白族村落的宁静祥和交织在一起，构成了一幅幅动人心魄的画面。在这里，时间似乎放慢了脚步，让人不由自主地放慢呼吸，去细细品味这份难得的悠闲与自在。感受【风吹麦浪】，当清风轻轻拂过，一片片麦田便如同海洋般泛起层层波澜，与远处喜林苑那抹醒目的黄墙相映成趣，构成了一幅梦幻而绝美的画面。奔跑在这片麦浪之中，仿佛能够听见大地的心跳，感受到生命的蓬勃与力量。
                <w:br/>
                打卡【转角楼】，喜洲古镇的标志性建筑，它以其独特的中西合璧设计，古朴而不失文艺，成为了无数旅人镜头下的焦点。这座建筑见证了喜洲古镇的沧桑变迁，也承载了白族人民对美好生活的向往与追求。站在转角楼前，仿佛能够穿越时空，感受到那份跨越百年的文化底蕴与历史沉淀。
                <w:br/>
                之后乘车前往4A级景区【洱源西湖】（游览时间约1小时），洱源西湖的美景六村七岛相间，汀港相连，舟楫往来，渔歌互答，湖中有岛，岛上有村，村落相连，汊港相通。汊港间是西湖渔家的畦畦菜地，萝卜白菜，辣椒南瓜，各色蔬菜尽有，勤劳的人家驾着小船来到岛上劳作，又驾着小船回家。千亩芦苇荡，这是西湖的另一绝妙奇观。“人在湖上走、家在水一方”，徜徉在这美丽的泽国仙境。特别赠送【民族风情表演】，体验【西湖下午茶】湖边午后,彩云悠悠,闻咖啡酵香,品普洱厚韵,饮一杯苍洱暖阳,偷得浮生闲，让生命自由,让灵魂栖息。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大理洱源/丽江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新华民族村→冰川公园索道→《印象·丽江》 →蓝月谷→丽江古城
                <w:br/>
              </w:t>
            </w:r>
          </w:p>
          <w:p>
            <w:pPr>
              <w:pStyle w:val="indent"/>
            </w:pPr>
            <w:r>
              <w:rPr>
                <w:rFonts w:ascii="微软雅黑" w:hAnsi="微软雅黑" w:eastAsia="微软雅黑" w:cs="微软雅黑"/>
                <w:color w:val="000000"/>
                <w:sz w:val="20"/>
                <w:szCs w:val="20"/>
              </w:rPr>
              <w:t xml:space="preserve">
                酒店享用早餐后，乘车前往新华【文化艺术小镇】（游览时间约2小时）一个AAAA 级风景名胜区，境内居住有彝、回、僳僳、苗、汉等民族。各个民族都有自己的独特的风俗民情，绚丽多姿多彩的民族婚礼，风趣的掐新娘活动，意味无穷的取乳名和抢名习俗，一驮谷子换一驮梨的古朴交易，组成了特有的民族风俗“大观园”。
                <w:br/>
                之后乘车前往游览国家5A级景区【玉龙雪山】（整个景区游览时间约2.5小时），玉龙雪山较高海拔5596米，终年披云戴雪，气势磅礴，乘坐【冰川公园索道】（成人赠送1瓶小瓶氧气瓶+1件租赁防寒服）登临雪峰，穿越寒暑和云层，纵览四季交替景观，更有萦绕身侧的云卷云舒，从高处俯瞰雪山万物，感受玉龙奔腾入江的震撼气势。受风季影响停开、索道维修等人力不可抗因素等特殊情况导致游客无法乘坐的，我社会根据索道公司实际的配额改乘云杉坪索道或牦牛坪索道并现退索道的差价，如无法改换索道，则不上索道现退费用。敬请谅解；（另据索道公司规定，身高超高1.4米（含1.4米）儿童旺季不保证能现场补票。为保证儿童与成人均能正常游览，超高儿童请在报名时提前补交门票费用：古维50元 +210进山套票+140元冰川公园索道费用+手续费20元，以便我们提前制卡。带来不便，请多配合）
                <w:br/>
                游览结束后观看【印象·丽江】这是一场世界上海拔较高的原生态大型实景演出，在海拔3100米的世界上较高的演出场地，以雪山为背景，由来自10多个少数民族、500多个演员，用天然的舞蹈和歌声与天地共舞，与自然同声，演绎着一部震撼人心的歌舞剧。（根据当天时间印象丽江表演第四天或第五天安排）
                <w:br/>
                之后前往游览【蓝月谷】（赠送电瓶车），源自雪山的万古冰雪消融之后顺着峭壁流淌而下，不断汇集为山涧、溪流，终在蓝月谷中形成了清澈见底、甘冽无比的河流。晴天时，水的颜色是蓝色的，山谷呈月牙形，远看就像一轮蓝色的月亮镶嵌在玉龙雪山脚下。
                <w:br/>
                之后游览世界文化遗产、国家5A级景区【丽江古城】(丽江古城属于开放式景点，自行游览)，随意、自然的生活，如同水的慵懒，阳光的温情，一缕幽香熏染着纳西情韵的古镇。流水、小桥、人家，宛若秀丽的江南，独自沉沦在那份自在与悠然之中，游客请自行选择品尝古城内小吃、美食，游览结束后自行返回酒店。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唐卡文化·手作体验→束河古镇→大理动车返回昆明
                <w:br/>
              </w:t>
            </w:r>
          </w:p>
          <w:p>
            <w:pPr>
              <w:pStyle w:val="indent"/>
            </w:pPr>
            <w:r>
              <w:rPr>
                <w:rFonts w:ascii="微软雅黑" w:hAnsi="微软雅黑" w:eastAsia="微软雅黑" w:cs="微软雅黑"/>
                <w:color w:val="000000"/>
                <w:sz w:val="20"/>
                <w:szCs w:val="20"/>
              </w:rPr>
              <w:t xml:space="preserve">
                [唐卡文化·手作体验之旅]（约2小时）
                <w:br/>
                唐卡手作体验：
                <w:br/>
                绘制唐卡所使用的颜料均为天然矿物原料，色彩纯正鲜艳，保存时间极为长久。历经几百上千年都不变会褪色。金色部分用黄金制成，色部分则以白银制成，其他彩色颜料采用朱砂、蜜蜡、绿松石、珍珠、红珊瑚、青精石等十分珍贵的矿物原料以及藏红花、大黄、蓝靛等天然植物原料，经过细致加工后，才能用于勾线以及着色。
                <w:br/>
                唐卡的绘制要求可以说相当地严苛，完成制作的程序也非常复杂，唐卡的制作必须严格按照经书中的仪式仪轨进行，具体包含绘前仪式、画布制作、起稿构图、染色上色、勾线定型、描银绘金、佛像开眼、缝制装裱、开光加持等。
                <w:br/>
                基础体验过程：
                <w:br/>
                学习唐卡知识：在开始绘制之前，有唐卡画师或者指导老师为你介绍唐卡的历史、文化背景、艺术特点以及绘制唐卡的基本要求和注意事项等，这有助于你更好地理解和体验唐卡艺术。
                <w:br/>
                染色着色：唐卡的颜料需要用特殊的方法进行调配和研磨，以保证颜色的鲜艳度和持久性。你可以根据自己的喜好和唐卡的传统配色方案，用画笔将颜料涂抹在画布上。在着色时，要注意颜色的层次感和过渡，以及不要超出轮廓线。
                <w:br/>
                后前往游览【束河古镇】（游览时间约90分钟），纳西语称“绍坞”，因村后聚宝山形如堆垒之高峰，以山名村，流传变异而成，意为“高峰之下的村寨”，是纳西先民在丽江坝子中较早的聚居地之一，是茶马古道上保存完好的重要集镇。
                <w:br/>
                之后乘车前往大理，乘坐动车返回昆明，抵达后安排入住昆明酒店，结束一天的行程。（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早餐后，于指定地点集合，后统一根据返程时间送站，搭乘动车返回始发地。【建议出12:00后的返程车次】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1、交通：起始地-昆明往返动车二等座票，大理至昆明单程动车二等座票，当地旅游旅游车，一人一座。
                <w:br/>
                2、住宿：5晚当地酒店标准双人间，参考酒店，以实际安排为准
                <w:br/>
                （住宿均是提供“自然双标间”如果需要大床房或三人间需要提前说明，三人间无房情况默认安排标间加床，具体根据我们的入住酒店的实际情况安排）
                <w:br/>
                昆明：龙吉花园酒店、亚美嘉酒店、滇福园酒店、恒亿酒店、佳信明珠、悦诚酒店、云恒酒店、御晟酒店等同档次
                <w:br/>
                楚雄：玉波酒店、嘉悦酒店、广怡酒店、楚雄时代、金海湾酒店、君博酒店、华升酒店、物流酒店、悦莱酒店等同档次
                <w:br/>
                大理洱源/丽江：大理天森花苑丽呈酒店、大理地热国酒店、大理普陀泉温泉度假酒店、丽江隐茂雪山观景酒店、隐沫酒店（黑龙潭店）、曼居酒店、慕仑朗格酒店、吉祥园国际大酒店、祥和一号假日酒店、宏泰大酒店、金岛大酒店、新天乐大酒店、高球之家酒店、茹心禅院、右见酒店、九州假日、柏宇云龙（原开元曼居）、艾维亚丽呈酒店（原莱诺半岛)、官房酒店别墅等同档次
                <w:br/>
                丽江：维嘉国际、曼格拉、博瑞、柏雅朵、爱这山、倍思丽酒店、华盛、华冠、高球嘉和店、阳春白雪、博瑞、观光、丽呈睿轩、古日新酒店、山珍宝漫悦酒店、吉福特、吉铂隆、景澜云漫（原紫东阳光）、心悦雅阁、驿云心悦、云朵酒店、凯斯、格雅、凯里亚得酒店（原侨鑫酒店已重新装修）、吉钰酒店、铂悦、华天酒店等同档次
                <w:br/>
                3、用餐：5早4正，早餐为酒店提供；正餐30元/人/餐；不用不退
                <w:br/>
                4、门票：行程中以包含所有景区、景点首道大门门票；
                <w:br/>
                5、服务：当地导游服务，导服30元/人；6成人以下，不提供导游服务，仅安排中文司机负责行程活动中接待服务（不提供景区讲解服务）
                <w:br/>
                6、儿童：0-12岁，1.1m以下，含半正餐和汽车位、导服；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全程入住酒店单房差600元/人（寒暑期、旺季、节假日请现询）、旅游意外险（建议旅游者购买）、一切个人消费等
                <w:br/>
                0-12岁，1.1m以下儿童，不含门票及赠送项目，不含床位不含早餐，不含全程动车票，如因以上原因产生费用请自理。如儿童不占床的则需按照实际产生费用自理早餐费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未成年人须有直系家属陪同出游；65岁以上-70岁的老人如无直系亲属陪同的，需要3甲医院的健康证明和免责书，免责书需要子女签字，不建议上索道，费用不退！70岁以上老人如需出行，需要直系亲属陪同，且不建议上索道，费用不退！
                <w:br/>
                2、回族因散客操作局限，无法单独安排餐饮，若报名参加此行程请提前说明！
                <w:br/>
                3、团队游览期间旅游者未经同意，擅自离团期间视同游客违约，该期间所发生意外责任由游客自行承担。
                <w:br/>
                4、请客人仔细核对名单，以免出现信息错误，丽江提前制卡名单错误一律不能更改视为作废，造成机票火车票门票等损失，由客人自行承担！
                <w:br/>
                5、有下列情形者，不建议参团：传染性疾病患者、心脑血管疾病患者、精神病患者、大中型手术恢复期病患者、孕妇及行动不便者（为确保顺利出行，请旅游者自己检查自己身体情况，如行程中发现以上情形，旅行社将在收取已产生费用后终止合同！
                <w:br/>
                6、考虑到云南地理和海拔的特殊性，单批客人60岁以上（含60岁）及单批客人中有65岁以上（含65岁）老人参团前需提供医院出具的身体健康证明以及《旅行社免责协议》并提前咨询。
                <w:br/>
                7、赠送项目发生优惠、免票、自愿放弃、或因航班时间、交通、天气等人力不可抗拒原因导致不能赠送的，无任何费用退还！
                <w:br/>
                8、行程报价为南宁动车起止，若其他城市起止，产生票差增减，以账单为准。
                <w:br/>
                <w:br/>
                地接社信息：
                <w:br/>
                全称：云南年华旅行社有限公司
                <w:br/>
                地址：云南省昆明市官渡区融城金阶
                <w:br/>
                联系人：尤四方
                <w:br/>
                电话：17877006607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2025-08-06T01:12:20+08:00</dcterms:created>
  <dcterms:modified xsi:type="dcterms:W3CDTF">2025-08-06T01:12:20+08:00</dcterms:modified>
</cp:coreProperties>
</file>

<file path=docProps/custom.xml><?xml version="1.0" encoding="utf-8"?>
<Properties xmlns="http://schemas.openxmlformats.org/officeDocument/2006/custom-properties" xmlns:vt="http://schemas.openxmlformats.org/officeDocument/2006/docPropsVTypes"/>
</file>