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繁花醉-丽江/大理/泸沽湖四动6日游行程单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YN1750037118Il2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广西→丽江→丽江接站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各位贵宾于指定时间自行前往广西各出发地动车站集合（实际出发地动车站以出团书为准），乘动车前往丽江，抵达后由工作人员接您入住酒店，随后可自由活动，感受丽江慢生活别样时光。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崇圣寺三塔→洱海生态廊道骑行→海景旅拍 →理想邦音乐下午茶→非洲鼓教学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游览时间不少于120分钟）（不含电瓶车）崇圣寺三塔是大理“文献名邦”的象征，是云南古代历史文化的象征，也是中国南方古老雄伟的建筑之一。是大理国时期的皇家寺院，妙香佛国，已有千年历史，国家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之后前往洱海绝美亲水线体验【梦幻海湾骑行】（游览时间不少于60分钟），蓝天碧海，骑着单车享受海风吹拂，一路风光旖旎，看洱海波光粼粼，湖光山色尽收眼底，感受苍山洱海间的浪漫，文艺感十足。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在美轮美奂的洱海边，特意为您安排了【醉美民族风旅拍】（游览时间不少于30分钟）（每组家庭赠6张电子照片），在爆火的洱海海岸线换上精致的云南民族服装，朋友圈动态稳占C位。
                <w:br/>
                    午餐后乘车前往抖音网红景点，有中国圣托里尼之称的【理想邦】（游览时间不少于60分钟），在这里我们特意安排了准备了【音乐下午茶】，浪漫从这里开始。蓝色浪漫，白色纯净，温柔与风和白云一样恍惚，在这里随便一拍都是大片。蓝天像被洗涤晒干了的蓝色一样浪漫，山海之间的秘境，民族与文化的交融等等无数宝藏传说都藏在这苍穹绿地里。特别赠送体验【非洲鼓教学】（游览时间不少于30分钟），当非洲鼓浑厚有力的节奏响起，置身于风花雪月美丽的大理洱海，伴着美景，让我们一起敲击欢快的旋律，走进充满异域风情的音乐世界。
                <w:br/>
                晚餐特别安排【大理风味餐】，热情好客的大理白族同胞用本地地道美食来招待远方的贵宾。餐后入住酒店。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大理古城→雪山小索→蓝月谷→《丽水金沙》或《印象丽江》→丽江古城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大理古城】（游览时间不少于120分钟）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之后乘车前往游览国家5A级景区【玉龙雪山】（游览时间不少于120分钟），玉龙雪山终年披云戴雪，气势磅礴，玉龙十三峰连绵不绝，宛若一条巨龙腾越飞舞，远远望着雪山，云的深处她比云朵飘逸妩媚，日月的光芒在她晶莹剔透的灵魂里辉映成一道永恒的美丽，历史的厚重在她蜿蜒高峻的命脉里伫立成一座纳西神山。乘坐【云杉坪索道】探秘玉龙第三国，欣赏更富有层次感的玉龙雪山，漫步于高山草甸和原始森林中，全身心融入纯净的大自然。（受风季影响停开、索道维修等人力不可抗因素等特殊情况导致游客无法乘坐的，我社将现退索道费用40元/人，敬请谅解） 。
                <w:br/>
                赠送观看【印象·丽江】（游览时间不少于30分钟）感受一场真正意义上的荡涤灵魂的实景演出盛宴。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之后前往游览【蓝月谷】（游览时间不少于60分钟）（不含电瓶车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 观看【丽水金沙】（游览时间不少于30分钟）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。（赠送项目，因游客自愿放弃或客观原因造成无法履行等，均不能要求折现退费或等值补偿） 之后游览世界文化遗产、国家5A级景区【丽江古城】（游览时间不少于120分钟）（丽江古城属于开放式景点，游客游览结束后自行前往酒店），随意、自然的生活，如同水的慵懒，阳光的温情，一缕幽香熏染着纳西情韵的古镇。之后入住丽江当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束河古镇→泸沽湖→观景台→情人滩→篝火晚会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早餐后，游览中国魅力名镇，丹凤含书，九鼎源泉之地【束河古镇】（游览时间不少于120分钟），网红点打卡，纳西先民较早的聚居地之一，茶马古道上保存完好的重要集镇。这里汇聚了众多知名 5 星网红店，饿了就停下来尝尝束河小锅饭，累了就停下来，品品咖啡，晒晒太阳，微风起、宜浪漫、宜煮茶、宜会友；
                <w:br/>
                午餐后，乘车前往摩梭族的母系社会的东方女儿国【泸沽湖】。抵达后，前往观看泸沽湖全景的地点【观景台】（游览时间不少于30分钟）站在这里，你仿佛置身于梦幻的画卷之中。眼前的泸沽湖如蓝宝石般镶嵌在群山之间，湖水澄澈透明，倒映着蓝天白云。之后乘车前往【情人滩】（游览时间不少于40分钟），情人滩有大片浅滩，湖水清澈可看见明黄的湖底，长长的栈桥伸到湖中，与垂柳相映成趣，营造出浪漫的氛围。
                <w:br/>
                晚餐品尝泸沽湖特色摩梭【走婚宴】，餐后赠送【篝火晚会】，围绕篝火，与摩梭人一起载歌载舞，感受他们的热情与淳朴。体验原始摩梭风情，活动结束后入住酒店休息。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泸沽湖→摩梭家访→猪槽船→里务比岛→丽江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早餐后，前往游览摩梭村寨，参加【摩梭文化家访】（游览时间不少于90分钟），和摩梭阿妈一起围坐火塘边，听摩梭阿妈讲述独有的摩梭风情，了解母系氏族大家庭的风俗文化。
                <w:br/>
                后乘坐摩梭人传统的【猪槽船】（游览时间不少于30分钟）一叶扁舟带您穿梭于湖光山色之中，荡舟泸沽湖，在湖面上缓缓滑行，感受那宁静而纯粹的美好。观看鸟语花香的【里务比岛】（游览时间不少于40分钟），观山水一色，万里浮云的绝世美景，仰望倚天耸立的格姆女神山。游玩结束后，乘车返回丽江。之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早餐后，自由活动，后统一根据返程时间送站。返程目的地动车站散团，结束愉快的旅程！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1、住宿标准：全程入住5晚标准双人间，参考酒店：
                <w:br/>
                <w:br/>
                丽江：高球之家嘉禾店、博瑞大酒店、华盛酒店、吉钰、凯斯酒店、倍思丽、 静宁祉悠、裕峻、盛铂、曼格拉、柏悦、丽呈睿轩、君遨、爱这山或同档次
                <w:br/>
                <w:br/>
                大理：大理金沙半岛、大理cinine酒店、大理海滨、大理公馆、大理景岸逸林、大理庞业雅阁或同档次
                <w:br/>
                泸沽湖：甲措登巴、山涧美宿、 拾光民宿、山海故里、壹贰小院或同档次
                <w:br/>
                备注：如遇特殊原因导致不能安排备选酒店时，我社可安排同档次、同标准的其他酒店
                <w:br/>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<w:br/>
                2、用餐标准：5早6正，正餐餐标30元/人；
                <w:br/>
                <w:br/>
                3、门票标准：行程中已包含所有景区、景点首道大门门票；
                <w:br/>
                <w:br/>
                4、车辆标准：行程中所使用车辆为当地的空调旅游车辆，确保每人一正座。
                <w:br/>
                <w:br/>
                5、服务标准：行程中所安排导游为当地导游，服务费50元/人.天；
                <w:br/>
                <w:br/>
                6、操作标准：本产品分段操作：各段需换导游。（如遇当天出团人数6人以下大理、丽江段司机兼向导，不含景区讲解服务）
                <w:br/>
                <w:br/>
                7、交通标准：广西各地-丽江往返动车二等座。
                <w:br/>
                <w:br/>
                8、儿童标准：2-12周岁（不含12周岁），身高不足1.2米儿童报价包含：车位费，半餐费；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<w:br/>
                2、旅游意外保险及航空保险（建议旅游者购买）；
                <w:br/>
                <w:br/>
                3、自由活动期间交通费和餐费；
                <w:br/>
                <w:br/>
                4、全程入住酒店产生的单房差450元/人（已实际产生的为准）；
                <w:br/>
                <w:br/>
                5、因旅游者违约、自身过错、自身疾病等自身原因导致的人身财产损失而额外支付的费用；
                <w:br/>
                <w:br/>
                6、儿童报价以外产生的其他费用需游客自理。
                <w:br/>
                <w:br/>
                <w:br/>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崇圣寺·三塔电瓶车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2、云南山高坡大，对限速有严格规定。行程地海拔较高，空气含氧量低，故上坡时旅游车速有时仅20－30迈，还望谅解！
                <w:br/>
                <w:br/>
                3、云南属少数民族地区，请尊重当地少数民族的宗教及生活习俗。
                <w:br/>
                <w:br/>
                4、云南当地带空调的酒店空调均定时开放，还请见谅！
                <w:br/>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<w:br/>
                6、当地土特产：珠宝玉石、云南白药、大理石、银饰工艺、云南烤烟、火腿、螺旋藻保健品、普洱茶、菌类、各种时令水果等。
                <w:br/>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8、经与全体游客协商并签字同意后，根据景点规定及景点排队人数，我社可根据好的游览线路，在景点不变的情况下对线路景点调整顺序，以保证游览的好时间段。
                <w:br/>
                <w:br/>
                <w:br/>
                <w:br/>
                地接社：昆明乐途旅行社有限公司  地址：云南省昆明市盘龙区金瓦路东白沙河七彩云南花之城二层，负责人：李艳琼 186 7711 9123
                <w:br/>
                <w:br/>
                委托社：广西趣哪里国际旅行社有限公司，负责人：贺女士 18677119123 地址：广西壮族自治区南宁市青秀区东葛路9号联发臻品1号楼2509号
                <w:br/>
                <w:br/>
                <w:br/>
                <w:br/>
                《中国公民国内旅游文明行为公约》
                <w:br/>
                <w:br/>
    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2025-08-05T15:46:18+08:00</dcterms:created>
  <dcterms:modified xsi:type="dcterms:W3CDTF">2025-08-05T15:46:18+08:00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