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XT（南宁）2507【川西来野】川西小环线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SC1750821871hd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 11:00 抵达康定享用午餐，费用自理。 13:00 抵达红海子，途径【网红彩虹公路 】（拍照打卡不少于20分钟），在此拍照打卡。 13:30【游览红海子】（游览时间不少于40分钟）它距离目前爆红的鱼子西仅仅只有大约5公里的路程，但是这里的整体景色却丝毫不逊色于网红打卡地鱼子西。康定的红海子，它又叫做加呷腊，其实知道红海子的人并不多，红海子就像是一块养在深闺中无人知晓的“大家闺秀”，他静静地躺在从中谷村到康定机场后的这段路途中它是货真价实的天空之镜。我们在百度上面搜索关于红海子的资料寥寥无几，它非常的神秘，只有去过的人才知道它有多美。 红海子拍照点： 1、大路旁的观景台，可以拍到红海子全貌 2、往湖边走，湖边水浅的地方有几块石头，可以走进去，倒影是天空和雪山，超级美； 3、湖边有很多高原草甸灌木丛，在草地上走动抓拍也很有意境。 4、可以尝试把对焦点对在远处背景上，人虚化，氛围超绝。 5、红海子旁边有一个经幡，去近距离感受吧。沿岷江一路向西，通过阿坝州的门户映秀、汶川、茂县等。下午游览 【松潘古城】（游览时间不少于20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酒店入住休息。 14:30 出发前往【新都桥观景台】（游览时间不少于20分钟） 16点抵达新都桥镇，乘车前往【鱼子西】（游览时间不少于100分钟）注：1、鱼子西为赠送景点，如因天气、堵车、交通管制等特殊原因不能前往，或者自愿放弃等主观原因，造成赠送项目没有参加的，无任何退费，亦不换等价项目。在鱼子西游览期间属于自由活动，敬请注意安全！】；综艺节目《恰好是少年》打卡地，可以360°环看雪山，美就属日出、日落十分。 19：00游览完毕后，乘车返回新都桥镇； 20:00抵达新都桥镇。 当天行程结束后，入住酒店休息。 温馨提示： 新都桥海拔3300米，鱼子西海拔4200米，红海子海拔4200米。今日海拔较高，请勿奔跑跳跃，以免造成身体不适！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新都桥-塔公草原/旅拍-墨石公园-雅拉雪山观景台-甲居藏寨-丹巴
                <w:br/>
              </w:t>
            </w:r>
          </w:p>
          <w:p>
            <w:pPr>
              <w:pStyle w:val="indent"/>
            </w:pPr>
            <w:r>
              <w:rPr>
                <w:rFonts w:ascii="微软雅黑" w:hAnsi="微软雅黑" w:eastAsia="微软雅黑" w:cs="微软雅黑"/>
                <w:color w:val="000000"/>
                <w:sz w:val="20"/>
                <w:szCs w:val="20"/>
              </w:rPr>
              <w:t xml:space="preserve">
                7:30 酒店早餐。 8:00 出发前往【塔公草原】（游览时间不少于40分钟）；“塔公”，系藏语，意为“菩萨喜欢的地方”，位于海拔3730米的高原地带，川藏公路穿境而过，塔公草原面积712.37平方公里，地势起伏和缓，草原广袤，水草丰茂，牛羊成群。 赠送塔公草原旅拍（提供藏服一套，精修3张，底片全送），若因天气原因或个人原因无法拍摄，费用不退不换不做其他补偿；摄影师提前一天晚上7-9点联系，请注意接听电话，若未接到通知，请及时告知带队师傅. 9:40 出发前往【木雅大寺】（游览时间不少于50分钟）；小色达” 之称。木雅大寺是喇嘛寺、觉母寺和佛学院组成的寺庙群，位于塔公草原东部的雅拉神山下的甲谷弄村，寺庙周围是木雅藏族和喇嘛、觉母的居所，每当山上带磁性喇叭诵经声响起，喇嘛、觉母们走出寺庙、居所，从周围汇集到佛学堂诵经，听法信徒们则围着转经桶转圈祈祷。木雅藏族的来历至今是一个迷，学术界较为普遍的说法是古代党项人与本地土著先民融合繁衍的后裔。 11:00 出发前往【墨石公园】（游览时间不少于120分钟）；大家可能想说石头有什么好看的，这个石头可不是一般的石头，这里是中国景观大道第八美，也是318国道上的异域星球，它就是墨石公园！它位于四川省甘孜州道孚八美镇卡玛村与中古村交界处。这里不像是在四川，也不像地球，更像是一个异域星球里的魔幻石林。漫步石林，好像是走进了科幻电影里。 16:00游览【甲居藏寨】（游览时间不少于40分钟）甲居藏寨被誉为中国美村庄之首，位于四川甘孜州丹巴县境内，距县城约8公里，是丹巴具特色的旅游景区。甲居藏寨面积约5平方公里，居住嘉绒藏族140余户，藏寨从大金河谷层层叠叠向上攀援，一直伸延到卡帕玛群峰脚下 放眼望去，卡帕玛群峰，象一位慈母敞开宽大温柔胸襟，凭任山寨安然躺在怀中。 当天行程结束后，入住酒店休息。 温馨提示：塔公草原海拔3730米，木雅大寺海拔3600米，墨石公园海拔3600米，甲居藏寨海拔2000米，丹巴海拔1860米。今日海拔较高，请勿奔跑跳跃，以免造成身体不适！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丹巴—四姑娘山双桥沟—成都
                <w:br/>
              </w:t>
            </w:r>
          </w:p>
          <w:p>
            <w:pPr>
              <w:pStyle w:val="indent"/>
            </w:pPr>
            <w:r>
              <w:rPr>
                <w:rFonts w:ascii="微软雅黑" w:hAnsi="微软雅黑" w:eastAsia="微软雅黑" w:cs="微软雅黑"/>
                <w:color w:val="000000"/>
                <w:sz w:val="20"/>
                <w:szCs w:val="20"/>
              </w:rPr>
              <w:t xml:space="preserve">
                08：00出发，前往四姑娘山景区； 11:00 抵达四姑娘山镇，自行安排午餐 12:00 【四姑娘山双桥沟】（游览时间不少于240分钟），双桥沟得名缘于沟内的两座木桥。沟内主要以雪峰、牧场、草地、森林等为主，是四姑娘山美丽的一条沟。漫步沟内，可体验到真正的牧区风光。主要景点有阴阳谷、猎人峰、日月宝镜和五色山等。当地老百姓为了通行方便，在沟内搭建了两座木桥，其中一座是由杨柳木搭建而成，俗称杨柳桥；另一座由红杉木搭建而成，俗称便桥。双桥沟由此得名。双桥沟内山势陡峭曲折，林木葱郁。既有低山地带常见的成片桦木林、柏杨林，也有高山带的云杉、冷杉、红杉更有成片的沙棘、灌木、落叶松。每当春秋季节，沟内五颜六色，蔚为壮观。沟内有观光车直达沟尾，可以毫不费力，轻松观赏沟内奇景。。 17:00出景区，乘车返回成都。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【门票】四姑娘山双桥沟、甲居藏寨、墨石公园首道大门票
                <w:br/>
                【住宿】4晚当地酒店标准2人间住宿（酒店没有3人间）
                <w:br/>
                参考酒店：（以实际安排入住为准）酒店都不提供一次性洗漱用品，请客人自备洗漱用品。
                <w:br/>
                新都桥：渝新酒店/白云间酒店/伊莎大酒店/唐古特/康定云顶星空酒店或同档次酒店                                                                                                            
                <w:br/>
                丹巴：金河大酒店/丹巴美人谷大酒店/藏韵或同档次酒店                                                                                                                   
                <w:br/>
                成都：蓉城映象/罗曼紫薇/金科圣嘉/明宇丽呈/维也纳国际/和颐/青桐城市/宜尚西南交大/凯里亚德/埃菲尔/峨眉雪芽/春天/英联金盛/铂雅名人美丽华/柏曼/西姆怡特/西姆善居/万信至格/锦著或同档次酒店
                <w:br/>
                【用餐】行程所列，4早0正餐
                <w:br/>
                早餐：酒店赠送，不占床不含早，餐不用不退不做等价交换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br/>
                【儿童】2岁-12岁，1.2米以下儿童包含车位费/导服
                <w:br/>
                <w:br/>
                儿童价格：
                <w:br/>
                6周岁以下：含当地车位、导服（不含门票、不占床位、不含往返大交通）
                <w:br/>
                6-12周岁：含当地车位、导服、往返儿童动车票（二等座）（不含门票、不占床位）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2、旅游意外险（建议客人购买）
                <w:br/>
                3、单房差（7-8月650元/人）
                <w:br/>
                4、景交自理
                <w:br/>
                5、全程不含正餐，费用需自理
                <w:br/>
                6、非免费餐饮费、洗衣、电话、饮料、烟酒、付费电视、行李搬运等费用。
                <w:br/>
                7、其他/以上“服务提供项目—报价包含内容”里未提及包含的一切费用均未含。
                <w:br/>
                8、儿童价格不含床位费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双桥沟观光车70元、墨石公园观光车20元、甲居藏寨35元、塔公寺门票20元
                <w:br/>
                卫生费：红海子卫生费15元/人，鱼子西卫生费30元/人、中转车费60元/人、塔公草原卫生费15元/人、木雅大寺卫生费16元/人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有空调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2025-08-05T13:57:01+08:00</dcterms:created>
  <dcterms:modified xsi:type="dcterms:W3CDTF">2025-08-05T13:57:01+08:00</dcterms:modified>
</cp:coreProperties>
</file>

<file path=docProps/custom.xml><?xml version="1.0" encoding="utf-8"?>
<Properties xmlns="http://schemas.openxmlformats.org/officeDocument/2006/custom-properties" xmlns:vt="http://schemas.openxmlformats.org/officeDocument/2006/docPropsVTypes"/>
</file>