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【巽势而来】 广州+佛山+顺德+珠海+中山+巽寮湾+双月湾双动5日游行程单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GD1749610408jv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广州集合→市区一日游
                <w:br/>
              </w:t>
            </w:r>
          </w:p>
          <w:p>
            <w:pPr>
              <w:pStyle w:val="indent"/>
            </w:pPr>
            <w:r>
              <w:rPr>
                <w:rFonts w:ascii="微软雅黑" w:hAnsi="微软雅黑" w:eastAsia="微软雅黑" w:cs="微软雅黑"/>
                <w:color w:val="000000"/>
                <w:sz w:val="20"/>
                <w:szCs w:val="20"/>
              </w:rPr>
              <w:t xml:space="preserve">
                --广西各地贵宾自行乘动车抵达羊城广州，抵达后专车接送。
                <w:br/>
                --【广州】简称“穗” ，别称羊城、花城，地处中国南部、珠江下游、濒临南海，首批沿海开放城市， 是中国通往世界的南大门，粤港澳大湾区、泛珠江三角洲经济区的中心城市以及一带一路的枢纽城市。
                <w:br/>
                --游览广州城市会客厅【花城广场】，参观广州亚运会开闭幕式会场—【海心沙亚运公园】（游览时间不少于60分钟）, 这里有小悉尼之称的【广州大剧院】，及【省图书馆】、【省青少宫】、外形酷似“月光宝盒”【广东省博物馆】等现代建筑，领略广州新中轴线风貌，外观有“世界之巅，一塔倾城”美誉的世界一高塔广州塔。
                <w:br/>
                --后参观【黄埔军校】（游览时间不少于60分钟）（周一闭馆，换成其他景点）即陆军军官学校，史迹丰富，这里是大革命时期孙中山在中国共产党和苏联的帮助下建立的一所新型军事学校。
                <w:br/>
                --乘车前往游览广州网红打卡地【广州永庆坊】。让城市留下记忆 广彩、广绣、粤剧……一条老街， 一间间老店铺，仿佛一幅徐徐展开的画卷。
                <w:br/>
                --前往码头游览【珠江夜游 】（游览时间不少于60分钟）珠江夜游是游广州的经典项目。沿岸有爱群大厦、广州宾馆、沙面洋房等历史建筑，也有广州塔、珠江新城、海心沙亚运公园等现代建筑，夜色降临，灯光开始闪耀，珠江上几座大桥也会变得更美，坐在船上看着岸边的景色变迁，也是广州发展历程的另一种体现，入住酒店休息!
                <w:br/>
                特别提醒：
                <w:br/>
                工作人员会在出团前一天打电话或发短信，与您确认您的航班号或者火车车次时间，请保持所留电话的畅通，谢谢！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广州/佛山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广州→佛山→珠海
                <w:br/>
              </w:t>
            </w:r>
          </w:p>
          <w:p>
            <w:pPr>
              <w:pStyle w:val="indent"/>
            </w:pPr>
            <w:r>
              <w:rPr>
                <w:rFonts w:ascii="微软雅黑" w:hAnsi="微软雅黑" w:eastAsia="微软雅黑" w:cs="微软雅黑"/>
                <w:color w:val="000000"/>
                <w:sz w:val="20"/>
                <w:szCs w:val="20"/>
              </w:rPr>
              <w:t xml:space="preserve">
                --享用酒店早餐
                <w:br/>
                --乘车前往游览【佛山祖庙】（游览时间不少于90分钟）,想要了解佛山的历史文化，首推禅城的祖庙，因为这里融古代建筑、岭南园林、儒家文化、道教文化、三雕艺术……等于一体，不仅是全国重点文物保护单位，还被誉为“东方民间艺术之宫”
                <w:br/>
                --【佛山醒狮】（表演时间为上午10：00-10:40）如遇雨天，时间不允许的情况下，责取消观看。称南狮，融武术、舞蹈、音乐等为一体，是驱邪避害的吉祥瑞物每逢节庆或重大活动必有醒狮助兴，长盛不衰，历代相传，已成为佛山重要的文化标签和传统文化的组成部分。”咚咚隆咚锵，咚咚隆咚锵”，在富有节奏感的锣鼓声中，先是精彩的黄飞鸿武术表演，随后醒狮闪亮登场。灵动的双眼、喜庆的步伐、高难度的梅花桩动作赢得观众阵阵喝彩。
                <w:br/>
                ----前往【华盖路步行街】，⼀起解锁顺德味道，百年老铺的甜品⼀定不要错过哦！华盖路步行街是大良一条商业步行街，是一条有岭南特色的商业步行街。街道两旁为明末清初骑楼特色的岭南西洋建筑，主色调为粉黄、粉绿、粉蓝。彩色的骑楼，老字号的民信双皮奶店。
                <w:br/>
                中餐自理，推荐美食：双皮奶、一哥鱼皮、龙眼炸肉、桑拿鸡、粥底火锅、细妹牛杂、容边排骨饭。在这里可以开起吃货之路。每家都值得打卡。
                <w:br/>
                --前往有“幸福之城”，“浪漫之城”之称 的珠海。
                <w:br/>
                --游览【珠港澳游船 】（游览时间不少于90分钟） 感受往返穿梭于港澳飞翼船的速度与激情，感叹伟大的填海工程，岛上观世纪工程海上彩虹、世界长跨海大桥。港珠澳大桥连接香港、澳门、珠海，通车后珠海至香港机场只需40分钟，使得港珠澳三地成为半小时生活圈。
                <w:br/>
                --前往参观珠海标志【珠海渔女】（游览时间不少于20分钟），珠海渔女雕像位于珠海市香炉湾畔，这尊珠海渔女雕像有8.7米高，重量10吨，用花岗岩石分70件组合而成，是中国有名雕塑家潘鹤的杰作。渔女雕像已成为珠海市的象征，是珠海一处有名的旅游景点。
                <w:br/>
                --前往游览【珠海大剧院】（游览时间不少于20分钟），位于广东省珠海市情侣路野狸岛海滨，是中国建设在海岛上的歌剧院。珠海大剧院由一大一小两组“贝壳”组成，构成了歌剧院的整体形象，因此得称“日月贝”。
                <w:br/>
                --晚餐后入住酒店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珠海/中山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珠海→深圳→巽寮湾
                <w:br/>
              </w:t>
            </w:r>
          </w:p>
          <w:p>
            <w:pPr>
              <w:pStyle w:val="indent"/>
            </w:pPr>
            <w:r>
              <w:rPr>
                <w:rFonts w:ascii="微软雅黑" w:hAnsi="微软雅黑" w:eastAsia="微软雅黑" w:cs="微软雅黑"/>
                <w:color w:val="000000"/>
                <w:sz w:val="20"/>
                <w:szCs w:val="20"/>
              </w:rPr>
              <w:t xml:space="preserve">
                --享用早餐。
                <w:br/>
                --后乘车前往中山参观【中山故居】（游览时间不少于30分钟）以翠亨村孙中山故居为主体的纪念性博物馆，被国家文物局公布为首批国家一级博物馆。
                <w:br/>
                --后前往深圳，途径【深中通道】全长约24公里,集“桥、岛、隧、水下互通”四位一体，创新工程。,是世界上综合建设难度较高的跨海集群工程之一。连接广东自贸区三大片区、沟通珠三角“深莞惠”与“珠中江”两大功能组团，使得珠江口东西两岸进入“半小时生活圈”；同时，作为珠三角“深莞惠”与“珠中江”两大城市群之间公路直连通道，是广东自由贸易试验区（广州南沙、深圳前海和珠海横琴）、粤港澳大湾区之间的交通纽带 。
                <w:br/>
                --前往参观【深圳莲花山公园】（游览时间不少于30分钟），在山顶广场瞻仰【邓小平铜像】。
                <w:br/>
                --前往游览中国历史文化名街【中英街】（游览时间2小时，请提前准备身份证，大人儿童都需携带），走进中英街，历史的沧桑和现代的繁华扑面而来。游客可以在这里感受“一街两制”的独特氛围，因为进入中英街需要办理“前往边防禁区特许通行证”，故“中英街”被称作特区中的“特区”。
                <w:br/>
                后乘车巽寮湾【巽寮湾海滨度假区】。年平均气温21.7℃，总面积105平方公里。区内拥有得天独厚的滨海旅游资源，总长20多公里的海岸线内，有八个海湾，以石奇美、水奇清、沙奇白著称，被誉为“绿色翡翠”和“天赐白金堤”。
                <w:br/>
                --【天后宫】是祭拜“海上女神”天后圣母妈祖的场所，始建于明朝，现在的天后宫是在原址上重建的，妈祖坐像达5.3米高，是广东省较大的妈祖坐像。围绕着天后宫，在街区里的4个方位分布有四海龙王的浮雕，寓意四海龙王朝圣母，四海升平，风调雨顺。不到天后宫祈福，不算到过巽寮湾。
                <w:br/>
                --前往游览【磨子石公园】，又称奇石海岸线，是巽寮一绝。
                <w:br/>
                --打卡“惠州小镰仓”，左边是公路，右边是大海，可以拍出绝美的海边大片。
                <w:br/>
                --晚餐后入住酒店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巽寮湾</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巽寮湾→双月湾（车程30分钟）
                <w:br/>
              </w:t>
            </w:r>
          </w:p>
          <w:p>
            <w:pPr>
              <w:pStyle w:val="indent"/>
            </w:pPr>
            <w:r>
              <w:rPr>
                <w:rFonts w:ascii="微软雅黑" w:hAnsi="微软雅黑" w:eastAsia="微软雅黑" w:cs="微软雅黑"/>
                <w:color w:val="000000"/>
                <w:sz w:val="20"/>
                <w:szCs w:val="20"/>
              </w:rPr>
              <w:t xml:space="preserve">
                --享用酒店早餐
                <w:br/>
                --海滩上的阳光，海边的风，海岸上的建筑，海的那一头的风景，一直让人趋之若鹜。【玫瑰礼堂】矗立在海岸之上，是网红达人追捧的旅行打卡地标。时间不同，玫瑰礼堂呈现的氛围也不同。滨水而建的礼堂，意在将建筑、天空、水面、沙滩融为一体，成为一个集家庭聚会、情侣漫游、网红打卡、亲子互动等多功能的空间场域。
                <w:br/>
                --后乘车前往【双月湾海滨度假区】 ，因形状鸟瞰像两轮新月，故名双月湾。
                <w:br/>
                --前往【大星山观景平台】（游览时间不少于20分钟）从花果山往下看，就可看到美丽的双月湾。双月湾由大亚湾和红海湾畔相邻的两个半月形海湾组成。两条沙垅直奔大星山，如蛟龙出海，似双龙戏珠，有静有动，十分壮丽。大亚湾畔的半月湾，微风细浪，阿娜多姿。
                <w:br/>
                --乘车前往沙滩体验沉静式【沙滩围炉煮茶 】“围炉煮茶”是一种休闲方式，源自云南的“火塘烤茶”，又叫“糊米烤茶”。是使用屋内烧水或煮饭的火坑里的火，先将土陶罐放在火塘烘烤，然后把米烤香，把茶烤香。从快节奏的生活工作中“偷得浮生半日闲”，面朝大海!看着日落黄昏，太有氛围感啦！
                <w:br/>
                --前往【赶海】滩涂寻宝。根据潮汐时间，赶在大海退潮的时间，在裸露出海面的海滩、礁石或者是浅滩上，对海鲜、海物用各种方法进行的捕捞的一种行为！天气好的情况下傍晚，可享受一整片日落余晖。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巽寮湾</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巽寮湾→广州（车程约3小时）
                <w:br/>
              </w:t>
            </w:r>
          </w:p>
          <w:p>
            <w:pPr>
              <w:pStyle w:val="indent"/>
            </w:pPr>
            <w:r>
              <w:rPr>
                <w:rFonts w:ascii="微软雅黑" w:hAnsi="微软雅黑" w:eastAsia="微软雅黑" w:cs="微软雅黑"/>
                <w:color w:val="000000"/>
                <w:sz w:val="20"/>
                <w:szCs w:val="20"/>
              </w:rPr>
              <w:t xml:space="preserve">
                --享用早餐。
                <w:br/>
                --前往码头乘坐渔船【出海捕鱼或观光 】（游览时间不少于30分钟，如天气原因无法安排的，更换为参观天后宫），体验渔民生活，感受海上悠闲风光。
                <w:br/>
                --后乘车返回广州，根据车次时间送广州南，乘动车返回广西各地动车站散团，结束愉快行程。
                <w:br/>
                温馨提示：
                <w:br/>
                1.大交通参考时间：广州南站17：00后开出车次
                <w:br/>
                   ※※※※※※※※※※※※※※※※  祝各位贵宾旅途愉快 ※※※※※※※※※※※※※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1、交通：广西各地-广州南往返二等座动车票，全程当地空调旅游大巴车【1人1车位】。
                <w:br/>
                注：如接送机 需加收费用70元/人/趟
                <w:br/>
                2、用餐：全程含4早3正餐；餐标30元/人；【包含特色餐：佛跳墙、 海鲜大盆菜（赠送海胆炒饭）】
                <w:br/>
                3、门票：行程中所列景点大门票。
                <w:br/>
                4、住宿：全程入住4晚双人间酒店，海边两晚海景酒店，温馨舒适，交通便利。（无三人间无加床，单人需补房差），参考酒店（以实际安排为准）：广佛维也纳酒店或同档次；
                <w:br/>
                5、导游：全程当地中文导游，服务费50元/人.天。（10人以上安排导游服务）；
                <w:br/>
                6、儿童：2-12周岁（不含12周岁），身高不足1.2米儿童报价包含：车位费，半餐费；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2、不提供自然单间，产生单房差或加床费用自理350元/人（以实际产生为准）。非免费餐饮费、洗衣、理发、电话、饮料、烟酒、付费电视、行李搬运等费用；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br/>
                9、儿童：2-12周岁（不含12周岁）儿童不含床位，不含早餐，不含门票，，身高1.2米及以上产生的门票及其他费用由家长当地现付。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套餐打包费用：298元/人（大小同价），含以下项目：</w:t>
            </w:r>
          </w:p>
        </w:tc>
        <w:tc>
          <w:tcPr/>
          <w:p>
            <w:pPr>
              <w:pStyle w:val="indent"/>
            </w:pPr>
            <w:r>
              <w:rPr>
                <w:rFonts w:ascii="微软雅黑" w:hAnsi="微软雅黑" w:eastAsia="微软雅黑" w:cs="微软雅黑"/>
                <w:color w:val="000000"/>
                <w:sz w:val="20"/>
                <w:szCs w:val="20"/>
              </w:rPr>
              <w:t xml:space="preserve">珠江夜游+珠港澳大桥+围炉煮茶+赶海+出海捕鱼=298元/人（优惠打包价、大小同价）</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一、游泳注意事项：
                <w:br/>
                1、一定要记得把身上的金属饰品摘下来，不然你会很难过的发现自己心爱的首饰已经被硫化成黑色的了。
                <w:br/>
                2、切忌空腹或太饱时下水，游泳时应多喝水，随时补充流失的水分。 
                <w:br/>
                3、在大海游泳时应选择适应自身游泳水评的水位，请一定要注意安全。
                <w:br/>
                4、游泳不宜长时间浸泡，否则会有胸闷、口渴、头晕等现象。 
                <w:br/>
                5、凡有心脏病、高血压或身体不适者，不宜泡游泳，除非经医生允许。
                <w:br/>
                6、在海滩游泳时请不要私自游出外海，注意听救生员的指挥。
                <w:br/>
                7、准备游泳前不能空腹，请吃点点心后再下水。
                <w:br/>
                8、天气开始闷热出门前请大家备好防晒用品和防晒伞。
                <w:br/>
                9、为了卫生，请大家自备泳衣，及一到两套休闲短服可以备换。
                <w:br/>
                10、请大家自备拖鞋或普通凉鞋，方便使用。
                <w:br/>
                11、请勿私自前往海滩或下水游泳。
                <w:br/>
                二、夏天吃海鲜注意事项：
                <w:br/>
                1.尽量在驻地宾馆、招待所或度假村用餐
                <w:br/>
                2.海鲜虽好，不可生食，切记贪吃，要考虑到自身肠胃的适应性。
                <w:br/>
                3.吃生猛海鲜的同时，注意少喝或不喝啤酒饮料，同时，不能暴饮暴食。
                <w:br/>
                三、请要自备黄连素、氟哌酸、思密达、口服补液盐等药物、以防 水土不服。
                <w:br/>
                四：白天多饮凉开水，夜间保证睡眠，以防抵抗力下降。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1）在征得全团客人签字同意下，旅行社保证在不减少行程内所含景点的情况下，可根据实际情况对行程游览先后顺序做出合理调整。
                <w:br/>
                2）因人力不可抗拒因素造成团队滞留等情况而因此产生的费用由客人自理，我社可协助解决；
                <w:br/>
                3）游客在当地如有不满意之处，请立即告知我社，所有问题在当地处理；为了保证我们的服务质量同时也为了保障旅游者的利益，请您认真填写当地导游所发的旅游意见单，一旦出现   旅游质量问题，我社将依据旅游意见单进行裁定；
                <w:br/>
                4) 旅游者在旅游期间，应当遵守社会公共秩序和社会公德，尊重当地的风俗习惯、文化传统和宗教信仰，爱护旅游资源，保护生态环境，遵守旅游文明行为规范；
                <w:br/>
                5) 在旅游活动中或者在解决纠纷时，不得损害当地居民的合法权益，不得干扰他人的旅游活动，不得   损害旅游经营者和旅游从业人员的合法权益；
                <w:br/>
                6) 旅游者在旅游途中如国家政府对重大突发事件暂时限制旅游活动的措施以及有关部门、机构或者旅   游经营者采取的安全防范和应急处理措施，应予以配合。旅游者违反和不配合的，依法承担相应的法   律责任；
                <w:br/>
                7) 行程中房间以安排双人间为标准，在不影响房数的情况下夫妻可以安排一间，若出现单男或单女，客人需要补交单人房差价。各种证件、贵重物品及现金请妥善保管，万一丢失，自行负责；
                <w:br/>
                8) 请勿擅自离团或不参加团队活动，如必须要单独脱队时,务必征得当团的导游同意,且必须签署个人脱队切结书交予当团导游保存,并请特别小心自身安全.(脱队后如有任何意外发生,一切由游客自行负责)；
                <w:br/>
                9) 60 岁以上的老人参团需有直系亲属的陪同，患病旅行者和孕妇不得参团；70 岁以上老人参团需提供健康证明，及免责书。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2025-08-05T07:50:01+08:00</dcterms:created>
  <dcterms:modified xsi:type="dcterms:W3CDTF">2025-08-05T07:50:01+08:00</dcterms:modified>
</cp:coreProperties>
</file>

<file path=docProps/custom.xml><?xml version="1.0" encoding="utf-8"?>
<Properties xmlns="http://schemas.openxmlformats.org/officeDocument/2006/custom-properties" xmlns:vt="http://schemas.openxmlformats.org/officeDocument/2006/docPropsVTypes"/>
</file>