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（新）臻品-昆明|大理|丽江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YN1748415668KE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全国各地-根据来程时刻接站-住昆明当地酒店-自由活动
                <w:br/>
              </w:t>
            </w:r>
          </w:p>
          <w:p>
            <w:pPr>
              <w:pStyle w:val="indent"/>
            </w:pPr>
            <w:r>
              <w:rPr>
                <w:rFonts w:ascii="微软雅黑" w:hAnsi="微软雅黑" w:eastAsia="微软雅黑" w:cs="微软雅黑"/>
                <w:color w:val="000000"/>
                <w:sz w:val="20"/>
                <w:szCs w:val="20"/>
              </w:rPr>
              <w:t xml:space="preserve">
                ♀♀♀ 从您的城市出发，我们在动车站等您前来，工作人员带您入住酒店稍事休息，愿您以好的精神状态迎接此次云南之旅。入住酒店后可自由活动哦。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昆明-石林风景区-彝族风味餐-旅游盲盒-住楚雄当地酒店
                <w:br/>
              </w:t>
            </w:r>
          </w:p>
          <w:p>
            <w:pPr>
              <w:pStyle w:val="indent"/>
            </w:pPr>
            <w:r>
              <w:rPr>
                <w:rFonts w:ascii="微软雅黑" w:hAnsi="微软雅黑" w:eastAsia="微软雅黑" w:cs="微软雅黑"/>
                <w:color w:val="000000"/>
                <w:sz w:val="20"/>
                <w:szCs w:val="20"/>
              </w:rPr>
              <w:t xml:space="preserve">
                ♀♀♀ 【石林】（游览时间不少于120分钟）：石林风景区（赠送景区电瓶车，不坐不退费）是世界自然遗产、世界地质公园、国家5A级旅游景区，是世界上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♀♀♀推荐 · 特别企划【旅游盲盒】：盲盒打开方式为全年的不同期体验应季劲爆网红打卡项目。盲盒打开地在昆明，因为应季打卡项目的季节性不精准，难以把握精准开始及结束时间，旅游盲盒准确体验项目会进行应季调整，每一期体验项目均会提前公布，以实际安排为准。
                <w:br/>
                ♀♀♀ 后前往楚雄彝族自治州，入住酒店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大理“圣托里尼”理想邦-喜洲古镇（转角楼、喜林苑黄墙、风吹麦浪/稻香、油菜花）-白族酸辣鱼-洱海滨海廊道S湾骑行-住大理当地酒店
                <w:br/>
              </w:t>
            </w:r>
          </w:p>
          <w:p>
            <w:pPr>
              <w:pStyle w:val="indent"/>
            </w:pPr>
            <w:r>
              <w:rPr>
                <w:rFonts w:ascii="微软雅黑" w:hAnsi="微软雅黑" w:eastAsia="微软雅黑" w:cs="微软雅黑"/>
                <w:color w:val="000000"/>
                <w:sz w:val="20"/>
                <w:szCs w:val="20"/>
              </w:rPr>
              <w:t xml:space="preserve">
                ♀♀♀ 【圣托里尼·理想邦】（游览时间不少于60分钟）是大理独特的风情度假小镇，大理有名的网红打卡地。位于洱海边的山坡上，非常美丽漂亮。一边是洱海，一边是乌托邦式的建筑，顺手一拍都是大片。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 【喜洲古镇】（游览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游览时间不少于30分钟）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游览时间不少于30分钟）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骑行】（游览时间不少于60分钟）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共享电动车：有小蓝和小橘两种，可异地还车。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大理古城-过桥米线-玉龙雪山-云杉坪索道（+100可升大索）-蓝月谷-丽江古城-住丽江当地酒店
                <w:br/>
              </w:t>
            </w:r>
          </w:p>
          <w:p>
            <w:pPr>
              <w:pStyle w:val="indent"/>
            </w:pPr>
            <w:r>
              <w:rPr>
                <w:rFonts w:ascii="微软雅黑" w:hAnsi="微软雅黑" w:eastAsia="微软雅黑" w:cs="微软雅黑"/>
                <w:color w:val="000000"/>
                <w:sz w:val="20"/>
                <w:szCs w:val="20"/>
              </w:rPr>
              <w:t xml:space="preserve">
                ♀♀♀ 【大理古城】（游览时间不少于120分钟）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【玉龙雪山】（游览时间不少于120分钟），北半球靠近赤道终年积雪的山脉，也是纳西族的神山。整个玉龙雪山集亚热带、温带及寒带的各种自然景观于一身，构成独特的“阳春白雪”主体景观。
                <w:br/>
                请出团前选定好方案：A方案【云杉坪索道】或者B方案【冰川大索道】，出行后不便更改，谢谢配合
                <w:br/>
                （PS：行程默认为云杉坪索道，若选择冰川大索道，需要加100元/人差价）
                <w:br/>
                A方案：【云杉坪索道】，登临3240米海拔（高原反应请及时自理雪山氧气瓶，以免影响行程体验），抵达纳西族神话故事中玉龙第三国的入口云杉坪。
                <w:br/>
                B方案：【冰川大索道】搭乘冰川大索道抵达海拔4506米，再网上爬一段雪山栈道，抵达海拔4680米，海拔增幅不大，但是请游客注意安全，并且量力而行。
                <w:br/>
                备注：旺季限流/受风季影响停开等特殊情况及索道维修等人力不可抗因素导致游客无法乘坐的，现退大索道费用，如果能改换云杉坪索道情况下，现退差价。
                <w:br/>
                ♀♀♀ 【蓝月谷】（游览时间不少于60分钟）（赠送电瓶车，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藏文化体验院-纳西药膳-汽车返回昆明-住昆明当地酒店（可自费升级大理/丽江动车返昆）
                <w:br/>
              </w:t>
            </w:r>
          </w:p>
          <w:p>
            <w:pPr>
              <w:pStyle w:val="indent"/>
            </w:pPr>
            <w:r>
              <w:rPr>
                <w:rFonts w:ascii="微软雅黑" w:hAnsi="微软雅黑" w:eastAsia="微软雅黑" w:cs="微软雅黑"/>
                <w:color w:val="000000"/>
                <w:sz w:val="20"/>
                <w:szCs w:val="20"/>
              </w:rPr>
              <w:t xml:space="preserve">
                ♀♀♀ 【藏文化体验院】（游览时间不少于120分钟）景区由东巴文化展示区与古代纳西先民村落两部分构成，还原纳西先民传统建筑与生活场景，欣赏每一处的风景的同时，让我们静下心来好好感受世界文化遗产。
                <w:br/>
                纳西图腾‌：以浮雕、圆雕形式呈现纳西族自然崇拜与信仰符号。
                <w:br/>
                神路图‌：被誉为“古代宗教绘画一长卷”，展现纳西族宗教哲学与生死观。‌
                <w:br/>
                象形文字：纳西文字被称为“世界活着的象形文字”，按天文、地理、人体等18类系统呈现，象形文字墙与世界非物质文化遗产唐卡体验，融合东巴文化与藏区佛教文化的心灵之旅。
                <w:br/>
                ♀♀♀ 【纳西药膳】（游览时间不少于60分钟）体验药膳与民族文化融合。
                <w:br/>
                ‌创新药膳形式‌：近年丽江中医药活动中，推出药膳糕餐饮等文创产品，将传统药膳融入现代生活‌。
                <w:br/>
                ‌民族宴席药膳‌：纳西族传统宴席常包含药膳元素，风味餐中融入本地药材，形成独特饮食体验。‌
                <w:br/>
                体验与推广：
                <w:br/>
                ‌旅游套餐‌：部分丽江旅游产品将“纳西药膳”列为特色体验项目，游客可品尝药膳土鸡汤、野生菌火锅等‌。
                <w:br/>
                ‌文化活动‌：2025年丽江市中医药健康养生文化季中，药膳制作、中医义诊等活动吸引市民与游客参与，推动药膳文化传播。
                <w:br/>
                之后乘汽车前往昆明，抵达后安排入住酒店（可自费升级大理/丽江动车返昆，升级大理动车返昆+200元/人，升级丽江动车返昆+300元/人）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自由活动-根据返程时刻送站
                <w:br/>
              </w:t>
            </w:r>
          </w:p>
          <w:p>
            <w:pPr>
              <w:pStyle w:val="indent"/>
            </w:pPr>
            <w:r>
              <w:rPr>
                <w:rFonts w:ascii="微软雅黑" w:hAnsi="微软雅黑" w:eastAsia="微软雅黑" w:cs="微软雅黑"/>
                <w:color w:val="000000"/>
                <w:sz w:val="20"/>
                <w:szCs w:val="20"/>
              </w:rPr>
              <w:t xml:space="preserve">
                早餐后自由活动，根据返程车次时间，安排【送站服务】，您将【返回目的地动车站】。
                <w:br/>
                <w:br/>
                <w:br/>
                温馨提示：
                <w:br/>
                1.退房、返程前请仔细整理好自己的行李物品，请不要有所遗漏，增加您不必要的麻烦。
                <w:br/>
                2.感谢各位贵宾对我们工作的支持和理解，针对我们的安排和服务工作中的不足，请留下您的宝贵意见。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：全程入住5晚当地标准双人间酒店，参考酒店（以实际安排为准）：
                <w:br/>
                昆明酒店：中凰、金源国际、杋高、 高原明珠、丽呈、禾尔曼、铭春温泉、维也纳或同档次
                <w:br/>
                楚雄酒店：悦莱、艾菲特、君博、玉波、温楚、升宝、物流、世纪星、吕合宏强或同档次
                <w:br/>
                大理酒店：辛妮花园、景岸逸林、港湾、金沙半岛、海滨或同档次
                <w:br/>
                丽江酒店：慕伦朗格、金恒、吉祥园、大恒、高球千古情店、茹心、柏宇云龙同档次
                <w:br/>
                备注：如遇特殊原因，不能安排备选酒店时，我社可安排同档次、同标准的其他酒店。
                <w:br/>
                2、门票	行程所列景点门票及相对游览时间。
                <w:br/>
                3、用餐	5早4正，餐标30元/人/餐。（8菜一汤，10人/桌）；
                <w:br/>
                4、用车	当地的空调旅游车辆。
                <w:br/>
                5、导游	当地导游，服务费50元/人.天。
                <w:br/>
                6、大交通	广西各地-昆明往返动车二等座。
                <w:br/>
                7、儿童    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1、自理项目：个人消费项目，如雪山防寒服/氧气瓶等（按需自理）。
                <w:br/>
                2、个人餐饮：旅行中未包含的个人用餐费，根据个人的消费情况而定。
                <w:br/>
                3、意外保险：请自行购买旅游意外伤害保险；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6、在征得全团客人签字同意下，旅行社保证在不减少行程内所含景点的情况下，可根据实际情况对行程游览先后顺序做出合理调整。
                <w:br/>
                <w:br/>
                地接社：云南天循国际旅行社有限责任公司  地址：云南省昆明市官渡区融城金阶B座14楼，负责人：刘芳明15969478154
                <w:br/>
                <w:br/>
                委托社：广西趣哪里国际旅行社有限公司，负责人：贺女士 18677119123 地址：广西壮族自治区南宁市青秀区东葛路9号联发臻品1号楼2509号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2025-08-05T03:04:31+08:00</dcterms:created>
  <dcterms:modified xsi:type="dcterms:W3CDTF">2025-08-05T03:04:31+08:00</dcterms:modified>
</cp:coreProperties>
</file>

<file path=docProps/custom.xml><?xml version="1.0" encoding="utf-8"?>
<Properties xmlns="http://schemas.openxmlformats.org/officeDocument/2006/custom-properties" xmlns:vt="http://schemas.openxmlformats.org/officeDocument/2006/docPropsVTypes"/>
</file>