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越南全景8日行程单</w:t>
      </w:r>
    </w:p>
    <w:p>
      <w:pPr>
        <w:jc w:val="center"/>
        <w:spacing w:after="100"/>
      </w:pPr>
      <w:r>
        <w:rPr>
          <w:rFonts w:ascii="微软雅黑" w:hAnsi="微软雅黑" w:eastAsia="微软雅黑" w:cs="微软雅黑"/>
          <w:sz w:val="20"/>
          <w:szCs w:val="20"/>
        </w:rPr>
        <w:t xml:space="preserve">越南全景8日/南宁/北海/防城港起止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南宁-海防-河内
                <w:br/>
              </w:t>
            </w:r>
          </w:p>
          <w:p>
            <w:pPr>
              <w:pStyle w:val="indent"/>
            </w:pPr>
            <w:r>
              <w:rPr>
                <w:rFonts w:ascii="微软雅黑" w:hAnsi="微软雅黑" w:eastAsia="微软雅黑" w:cs="微软雅黑"/>
                <w:color w:val="000000"/>
                <w:sz w:val="20"/>
                <w:szCs w:val="20"/>
              </w:rPr>
              <w:t xml:space="preserve">
                于指定时间南宁机场集合，办理登机手续，飞往越南海防。
                <w:br/>
                <w:br/>
                抵达海防，稍后前往【海防市大剧院】（游览时间约30分钟），这是一座法式古典建筑。是海防 以及越南东北部各重要城市的标志性建筑工程。建于1904至1912年，模仿法国巴黎剧院建筑风格，由 法国建筑师设计建造。今天，海防大剧院已成为海防的文化、政治活动中心。乘车前往【涂山风景区】 (游览时间约60分钟)，气候条件很好，并拥有迷人的海滨风光，一般到海防旅游的客人都要到涂山旅游 区观光。早在法国殖民统治时期，涂山海滨避暑区。在涂山半岛海边的一座山头上，越南末 代 保大建有避暑行宫，如今称为“万花宾馆”，它耸立在半岛的  高处，成为涂山风景区的标志。 涂山半岛分成三个区，其中一、二区海水混浊，含盐量高；三区海水洁静，沙滩细软，风平浪静，是理  想的海滨浴场。每年夏天都有大批国内外游客来到涂山游览度假，在海滨浴场尽情地畅游，享受着涂山  丰富的美味佳肴，欣赏着涂山迷人的山水风光。
                <w:br/>
                前往河内（车程约3.5小时），入住酒店休息。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外观巴亭广场(不少于15分钟)：是河内人民集会和节日活动的场所 ；
                <w:br/>
                外观胡志明陵(不少于15分钟)：胡志明为越南人民尊敬的国父，每天慕名而来瞻仰的游人 不计其数。
                <w:br/>
                【军 事博物 馆】(不少于40分钟)馆内展示的是以越南近代战争为基点的军事历史，尤其全方 位展示了越战中北越军队和美军使用过的小型喷火器、炸弹、战斗机等武器。
                <w:br/>
                漫步【还剑湖】 (不少于 30 分钟)，走在街上，林荫大道两旁有着许多带有百叶窗和瓦顶的砖 质建筑，仿佛向世人讲述着这个城市的历史。在美丽的还剑湖旁和狭窄的古街上，经常可以看到当 地的特色交通工具-人力三轮车。
                <w:br/>
                打卡【三十六条古街】 (不少于 30 分钟)越南河内老街  有名的还是属三十六街，这如同我们 匡内的古镇街道，四通八达又相互交错。每一条街道都承担着不同的销售职能。工艺品一条街、美
                <w:br/>
                食一条街、酒吧一条街、服饰一条街.…… …总之来到三十六街逛上一遍一定能够满足一个越南人所
                <w:br/>
                有的日常所需和精神世界的享受。
                <w:br/>
                【河内大教堂】圣约瑟夫大教堂又名河内大教堂，建于1886年的法式风格天主教堂，越南规模   大  有名的法国天主教堂，同时也是河内很具代表性的法式建筑。
                <w:br/>
                搭乘越南航班飞往芽庄，入住酒店休息。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w:br/>
                【黑岛】（Mot Island）（游览时间约1小时），海水清澈透明，浮在水面埋下头，五彩斑斓 的海底世界就清晰地和你融为一体，天气好的情况下，能见度能达到20米，珊瑚像丛林一般在水中 摇摆，在这里可以潜水，一睹海底美妙的世界；
                <w:br/>
                【珊瑚岛】 (游览时间约1.5小时) 享用越南式午餐。运气好还时不时可以欣赏大副水手和厨房 师傅拿上自制乐器就玩起了音乐。导游会带领大家唱不少歌，感受音乐无国界；
                <w:br/>
                【燕岛】-这里是金丝燕栖息和筑巢的地区，为不影响燕鸟的栖地，不上岛仅远观。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早餐后，游览【芽庄】(游览约 1.5-2h)；
                <w:br/>
                芽庄一名是源于占婆语的「Yak ram」意思是指「竹林河流」，原是一个渔港小镇市中心往北   3.5 公里的有一座小小的【岬岛】。探出上面的岬岛地下是一片岩滩，涨潮时，只有一块巨大的岩  石隐约露出水面，岬岛仿佛变成了一座小岛。岬岛处视野极好，很多爱好跳水的孩子也常常聚在这 里玩耍。岬岛南侧是海滩，北侧是波平浪静的浅水湾，是个海水浴的好去处。
                <w:br/>
                【天依女神庙】(Po Nagar Cham Towers)当地人又称此庙为婆那加，这里有几栋魏峨的宝塔。
                <w:br/>
                【芽庄大教堂】建于 1928 年法式建筑，整座教堂外型由石头雕刻而成又称石头大教堂，是这 座城市必游景点一，以独特的建筑风格吸引无数游客。
                <w:br/>
                乘车赴南越海滨度假城市【美奈市】(车程约 4.5 小时)，前往当地有名的【白沙丘】(游览约 30   分钟)，这里的沙质很细，在沙漠边缘有一片绿洲，仿佛是沙漠之中的生命之泉，让人为之赞叹~~！ 感受一边是沙漠，一边是大海的神奇！在这里，我们可以抛开生活的繁琐，工作的压力，毫无禁忌   的在沙滩上尽情撒~！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早餐后，乘车前往【美奈渔村】（不少于 30 分钟），美奈渔村仍旧保持着原始的模样，朴素 自然，既是渔港，也是海滩，海水非常宁静，海面上停着各式各样五颜六色大大小小的渔船，远看 就像玩具一般。
                <w:br/>
                【红沙丘】（不少于 30 分钟），它和白沙丘  大的不同就是颜色，其次就是沙质比较粗糙， 不过在这里拍照却是很美，
                <w:br/>
                游玩热门打卡地：【美奈圣塔拉岛海市蜃楼度假村】 (不少于 0.5 小时)，在这里可以欣赏：椰 风海韵、 日落，品尝当地咖啡、美酒;游泳、阳光浴等；
                <w:br/>
                后乘车前往前往胡志明。(车程约 5.5 小时 )
                <w:br/>
                晚上可自由闲逛【西贡夜市】，【范老五街】，感受这座城市真实的生活气息。品尝西贡特色美食。 亦可选择乘坐游船，夜游西贡河， 边欣赏西贡夜景，边品尝美食，细细品味独特的小资情
                <w:br/>
                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早餐后，参观【红教堂】（外观约  30 分钟），建于  1877  至  1883  年间  ，是座新罗马 风格的教堂，在教堂正前方有座圣母玛利亚像 。及参观具浓厚的法式风格百年邮局，此建筑建 于 1886  到  1891  年间。
                <w:br/>
                接着前往【战争博物馆】 (不少于 30 分钟)，它的原名为「美国战争罪恶馆」，后随着越南与 美国的关系解冻而改为「战争证迹博物馆」。
                <w:br/>
                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
                <w:br/>
              </w:t>
            </w:r>
          </w:p>
          <w:p>
            <w:pPr>
              <w:pStyle w:val="indent"/>
            </w:pPr>
            <w:r>
              <w:rPr>
                <w:rFonts w:ascii="微软雅黑" w:hAnsi="微软雅黑" w:eastAsia="微软雅黑" w:cs="微软雅黑"/>
                <w:color w:val="000000"/>
                <w:sz w:val="20"/>
                <w:szCs w:val="20"/>
              </w:rPr>
              <w:t xml:space="preserve">
                游览【下龙湾海滩】绵延近千米的下龙沙滩，椰树成林， 碧浪白沙，海水明澈，碧蓝天空一望无际 	, 与海水相融相接，长长的海滩宛若一条白色绸带蜿蜒在海岸边。沙滩的惬意安然，赤足漫步在海边上 能感受到与浪花热情的玩耍邀请。
                <w:br/>
                参观下龙当地【农贸市场】感受当地人民生活气息。 人间烟火气，  抚凡人心~
                <w:br/>
                在这里可以体验各种各式的热带水果，当地特色小吃，也可以自行购买海鲜进行加工，一饱口 福。越南是个水产国，真的是名副其实，这在海产品区里面体现的淋漓尽致。越南下龙市场的海鲜 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下龙-象鼻山-鸿基沙滩-十里画廊-升龙湾-狮子岛-玉石沙滩 -口岸-南宁
                <w:br/>
              </w:t>
            </w:r>
          </w:p>
          <w:p>
            <w:pPr>
              <w:pStyle w:val="indent"/>
            </w:pPr>
            <w:r>
              <w:rPr>
                <w:rFonts w:ascii="微软雅黑" w:hAnsi="微软雅黑" w:eastAsia="微软雅黑" w:cs="微软雅黑"/>
                <w:color w:val="000000"/>
                <w:sz w:val="20"/>
                <w:szCs w:val="20"/>
              </w:rPr>
              <w:t xml:space="preserve">
                早餐后，前往越南版【象鼻山】（游览不少于20分钟） ，象山是长期受雨水冲刷溶蚀风化而脱 落，造成崩塌残余型的石梁穿洞     类景观，一座形象逼真、 巨大无比的天然石象立于水中，形似 一头大象鼻子伸进水中饮水的巨象 ，又深深   扎入大地之中，惟妙惟肖、灵性暗蕴，象身稳坐于
                <w:br/>
                水中 ，绿树成荫 ，这是喀斯特地貌的一处象征 ，如明       月浮水 ，构成“象山水月”的奇特景
                <w:br/>
                观。接着来到有近千米的海滩--【鸿基沙滩】 （游览不少于20分钟），沙滩上椰树成林 ,    沙滩
                <w:br/>
                细白软暖 ，沙滩一望无际 ，与下龙的喀斯特地貌结合在一起仿佛一面油画， 山的安静 ，水       的静
                <w:br/>
                谧 ，海的广阔 ，风的抚摸 ，在这里演练这各种变幻 ，当你踏上沙滩的这一刻 ，感受这大自然的安抚把 身边的琐事都放下了 ，犹如这一片空旷的白皙 ，难于言表的美。经过千百年的筛炼 ，沙滩格外松软湿 润 ，海面安静温柔。
                <w:br/>
                乘车前往越南版【十里画廊】，从下龙沿海公里直下 ，这一路风景优美 ，蓝天白云笼罩下宛若 名 师的一幅画卷。沿途群峰竞秀 ，百岩争奇 ，波光凌凌的海水点缀其间 ，返朴归真 ，再现了远古文 明 之典型。丰富的自然景观，人行其间如在画中。远处望去，则是奇峰异石。在期间穿行，就像走入一 副自然的山水画卷。
                <w:br/>
                继续打卡自然奇观【升龙湾】（游览不少于20分钟），沿着这条  美的公路前行，一路蜿蜒，风 景优美，沿途金色的沙滩、湛蓝的海水 ，以及翠绿的树木让人眼前一亮，一扫视觉疲劳，夹杂着   海 洋气息的清新不时地拂面而来 ，身临其境感悟自然独特的喀斯特地貌 ，感受“海中有山， 山下是 海 ”的风景画卷 ，欣赏拜子龙湾生态旅游区的原野之美和天造的迷人景观，在热带湿润气候的作用   下 	, 近距离抚触喀斯特地貌形成的未经雕琢的一座座独特地貌岩石，大气磅礴的让人迷恋 ，拜子龙   湾 不仅拥有的数百座露水岛礁和长达数百公里柔软细腻白沙滩的海岸线，这里的水质是  好的，与山头 的植被浑然一体，可以用“未经触摸”来形容，往远处看四面八方都被连绵不绝的群山包围，与大陆隔 绝开来，大岩块被谜一样地切割成五颜六色、鳞次栉比的分层。逆光下显现出来的远山轮    廓，加强 了神秘感，周围岩层的方向不是平行于地面 ，而是霸气地指向天空，伴随着因回岸而更加    汹涌的海浪，给人一种桀骜不驯的感觉！
                <w:br/>
                沉浸眼前的美景中 ，我们来到【狮子岛】（游览不少于30分钟），从远处遥望 ，   这座岛屿犹 如一头威猛的狮子一般 ，狮头扬起 ，肌肉发达 ，气势雄伟 ，栩栩如生。岛上有一座历史   悠久的寺庙 ---【吴将庙】，相传此庙为吴姓将军的祖庙，是为了纪念吴将军一生英勇奋战历史而建 ,   供后人参
                <w:br/>
                拜。岛上有宽广的【玉石沙滩】 ，沙滩壮观美丽 ，海湾名符其实， 白沙细软 ，粗细均匀 ,   散发着太阳的气息 ，海滩干净明亮。（此项目价值580元 ，为赠送项目）
                <w:br/>
                乘车返越南【半岛海滩】（游览不少于20分钟）（车程约 2 小时） ，据说这里是越南  北、   长、  靠近边境、  原始、  浪漫的海滩。越南人一次性将这么多“  ”集中放在一个地方 ，确实难 得。一望无际的海岸线和延绵数十公里的沙滩像一条银色的丝带镶嵌在半岛上  ，岛上   的渔民大多数 都是京族，每年的越历六月初十或八月初十的时候 ，与我国京岛京族同源的越南京族   会在海滩上庆 祝哈节 ，通宵达旦 ，歌舞不息  ，即便几个世纪过去了 ，在中越的历史纠葛中 ，无论是过去还是现 代 ， 同根同源的民族渊源丝毫不减。
                <w:br/>
                后游览【百年大教堂】（游览不少于20分钟） ，大教堂两边分别有十二座  ，真人般高的雕工精 细汉白玉耶稣   故事雕像。这座 教堂建于越南法属时期 ，还曾获梵蒂冈拨专款用于修葺 ，现在它是 半岛上重要的历史文物和旅游景点。
                <w:br/>
                等待越南导游办理离境手续（口岸附近休息站等候约半小时），入境返回中国，乘车前往南宁南宁市杭州路雅斯特酒店散团点，结 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1、酒店：全程7晚入住越南酒店标准双人间(酒店参考：ATHENA SAIGON HOTEL、OCEAN PLACE RESORT、ALOHA或同档次酒店，以实际安排为准）。
                <w:br/>
                2、交通：越南旅游空调车（保证每人一个正座）；国内口岸交通费；
                <w:br/>
                3、机票：河内—芽庄；胡志明河内-海防机票（含机场建设及燃油费）；
                <w:br/>
                4、用餐：全程用餐10正7早；北越餐标：30元/人/餐，南越餐标40元/人/餐；
                <w:br/>
                5、景点：行程中所列景点首道门票；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8、口岸电瓶车：10元/人/单程
                <w:br/>
                9、单房差：（行程中用房以安排两人间为标准，在不影响房数的情况下夫妻可以安排一间，若出现单男或单女且团中无同行团友同住，需要补单人房差800元）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3、东南亚酒店没有官方公布的星级标准，没有挂星制度。行程中所标明的星级标准为当地行业参考标准，普遍比国内略差一点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如因护照或签证问题不能如期出发或不能进入目的地国家，其责任需游客自行承担，不便之处敬谅解!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2025-07-03T05:37:15+08:00</dcterms:created>
  <dcterms:modified xsi:type="dcterms:W3CDTF">2025-07-03T05:37:15+08:00</dcterms:modified>
</cp:coreProperties>
</file>

<file path=docProps/custom.xml><?xml version="1.0" encoding="utf-8"?>
<Properties xmlns="http://schemas.openxmlformats.org/officeDocument/2006/custom-properties" xmlns:vt="http://schemas.openxmlformats.org/officeDocument/2006/docPropsVTypes"/>
</file>