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【格桑花开•和平天路】全景西藏-双飞8天行程单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XZ1746587685ET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 参考航班时间：TV9948 1700-2220 经停绵阳 50 分钟
                <w:br/>
              </w:t>
            </w:r>
          </w:p>
          <w:p>
            <w:pPr>
              <w:pStyle w:val="indent"/>
            </w:pPr>
            <w:r>
              <w:rPr>
                <w:rFonts w:ascii="微软雅黑" w:hAnsi="微软雅黑" w:eastAsia="微软雅黑" w:cs="微软雅黑"/>
                <w:color w:val="000000"/>
                <w:sz w:val="20"/>
                <w:szCs w:val="20"/>
              </w:rPr>
              <w:t xml:space="preserve">
                指定时间于南宁吴圩机场 T2 航站楼，搭乘航班飞往拉萨。抵达后入住酒店。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拉萨-色季拉山-鲁朗林海-林芝
                <w:br/>
              </w:t>
            </w:r>
          </w:p>
          <w:p>
            <w:pPr>
              <w:pStyle w:val="indent"/>
            </w:pPr>
            <w:r>
              <w:rPr>
                <w:rFonts w:ascii="微软雅黑" w:hAnsi="微软雅黑" w:eastAsia="微软雅黑" w:cs="微软雅黑"/>
                <w:color w:val="000000"/>
                <w:sz w:val="20"/>
                <w:szCs w:val="20"/>
              </w:rPr>
              <w:t xml:space="preserve">
                早餐后前台集合，乘车前往【鲁郎林海】（鲁朗林海一号观景台）（游览不少于30分钟）、途径【色季拉山口】、，游览结束后送至酒店休息。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 -雅鲁藏布大峡谷-林芝
                <w:br/>
              </w:t>
            </w:r>
          </w:p>
          <w:p>
            <w:pPr>
              <w:pStyle w:val="indent"/>
            </w:pPr>
            <w:r>
              <w:rPr>
                <w:rFonts w:ascii="微软雅黑" w:hAnsi="微软雅黑" w:eastAsia="微软雅黑" w:cs="微软雅黑"/>
                <w:color w:val="000000"/>
                <w:sz w:val="20"/>
                <w:szCs w:val="20"/>
              </w:rPr>
              <w:t xml:space="preserve">
                早餐后前台集合游览景点，【雅尼湿地公园】（游览不少于 30 分钟）、【雅鲁藏布大峡谷】（游览不少于 120 分钟），结束后送至酒店休息。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林芝-巴松措-拉萨
                <w:br/>
              </w:t>
            </w:r>
          </w:p>
          <w:p>
            <w:pPr>
              <w:pStyle w:val="indent"/>
            </w:pPr>
            <w:r>
              <w:rPr>
                <w:rFonts w:ascii="微软雅黑" w:hAnsi="微软雅黑" w:eastAsia="微软雅黑" w:cs="微软雅黑"/>
                <w:color w:val="000000"/>
                <w:sz w:val="20"/>
                <w:szCs w:val="20"/>
              </w:rPr>
              <w:t xml:space="preserve">
                早餐后前台集合前往【巴松措】（游览不少于1.5小时）、【藏民家访】（游览不少于 90 分钟）、抵达拉萨后送至酒店休息。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拉萨-羊卓雍措-日喀则
                <w:br/>
              </w:t>
            </w:r>
          </w:p>
          <w:p>
            <w:pPr>
              <w:pStyle w:val="indent"/>
            </w:pPr>
            <w:r>
              <w:rPr>
                <w:rFonts w:ascii="微软雅黑" w:hAnsi="微软雅黑" w:eastAsia="微软雅黑" w:cs="微软雅黑"/>
                <w:color w:val="000000"/>
                <w:sz w:val="20"/>
                <w:szCs w:val="20"/>
              </w:rPr>
              <w:t xml:space="preserve">
                早餐后前台集合，乘车沿318国道西行，到曲水县雅鲁藏布江大桥分路，沿盘山公路翻越海拔4900米的冈巴拉雪山，来到【羊卓雍措】观景台（游览不少于30分钟）。游览结束后送至酒店休息。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日喀则-扎什伦布寺-拉萨
                <w:br/>
              </w:t>
            </w:r>
          </w:p>
          <w:p>
            <w:pPr>
              <w:pStyle w:val="indent"/>
            </w:pPr>
            <w:r>
              <w:rPr>
                <w:rFonts w:ascii="微软雅黑" w:hAnsi="微软雅黑" w:eastAsia="微软雅黑" w:cs="微软雅黑"/>
                <w:color w:val="000000"/>
                <w:sz w:val="20"/>
                <w:szCs w:val="20"/>
              </w:rPr>
              <w:t xml:space="preserve">
                早餐后前台集合，乘车前往参观【扎什伦布寺】（游览不少于60分钟），抵达拉萨后前往餐厅拍摄“旱地拔葱”小视频并享用下午茶；结束后送至酒店休息。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w:br/>
              </w:t>
            </w:r>
          </w:p>
          <w:p>
            <w:pPr>
              <w:pStyle w:val="indent"/>
            </w:pPr>
            <w:r>
              <w:rPr>
                <w:rFonts w:ascii="微软雅黑" w:hAnsi="微软雅黑" w:eastAsia="微软雅黑" w:cs="微软雅黑"/>
                <w:color w:val="000000"/>
                <w:sz w:val="20"/>
                <w:szCs w:val="20"/>
              </w:rPr>
              <w:t xml:space="preserve">
                早餐后参观古代宫堡式建筑群【布达拉宫】（不少于1小时）、参观布达拉宫需预约，以具体预约的参观时间为准）；【八角街】（不少于30分钟）、【大昭寺广场】（不少于30分钟）；游览结束后送至酒店休息。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 参考航班时间：1055-1555 经停绵阳 40 分钟
                <w:br/>
              </w:t>
            </w:r>
          </w:p>
          <w:p>
            <w:pPr>
              <w:pStyle w:val="indent"/>
            </w:pPr>
            <w:r>
              <w:rPr>
                <w:rFonts w:ascii="微软雅黑" w:hAnsi="微软雅黑" w:eastAsia="微软雅黑" w:cs="微软雅黑"/>
                <w:color w:val="000000"/>
                <w:sz w:val="20"/>
                <w:szCs w:val="20"/>
              </w:rPr>
              <w:t xml:space="preserve">
                指定时间送至拉萨机场搭乘航班返回拉萨，抵达后于南宁吴圩机场 T2 航站楼散团，结束行程。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交通：南宁-拉萨往返经济舱团队客票及税金（团队机票一经出票，不能退改签）
                <w:br/>
                交通：当地旅游大巴车（西藏 27 人一辆车，因特殊气候条件，旅游车均不能开空调设施）
                <w:br/>
                用餐：含 6 早9正，9个正餐餐标 25元/人餐，早餐为酒店含早（不吃不退），含特色餐，行程中团队用餐，客人自愿放弃，费用不退。（拉萨饮食多为川菜，且条件有限，有些行程为路餐，请客人从出发地带些自己喜欢的食品到拉萨，以备不时之需）
                <w:br/>
                住宿：全程7晚酒店双人标准间；（参考酒店：拉萨丰缘/吾思藏/民族饭店或同档次；林芝聚源/ 贡布大酒店/林海宾馆或同档次；日喀则阳孜酒店/吉康饭店或同档次） （西部地区因气候原因部分酒店无空调，西部属经济欠发达地区，酒店条件与内地有一 定差距，我们竭尽所能挑选舒适干净的酒店，为您提供舒适安心的睡眠）
                <w:br/>
                导游：南宁起止全陪服务、当地导游服务30元/人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1、单房差1500元/人
                <w:br/>
                2、行程所列景点门票及小交通
                <w:br/>
                3、自由活动期间交通费、餐费、等私人费用。
                <w:br/>
                4、行程中未提到的其它费用：如特殊门票、游船（轮）、观光车、电瓶车、缆车、索道等费用。
                <w:br/>
                5、个人购物、娱乐等消费。
                <w:br/>
                6、因交通延误、取消等意外事件或不可抗力原因导致的额外费用，及个人所产生的费用等。
                <w:br/>
                7、航空保险、旅游意外保险；因旅游者违约、自身过错、自身疾病，导致的人身财产损失而额外支付的费用、建议客人自行购买！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藏药店</w:t>
            </w:r>
          </w:p>
        </w:tc>
        <w:tc>
          <w:tcPr/>
          <w:p>
            <w:pPr>
              <w:pStyle w:val="indent"/>
            </w:pPr>
            <w:r>
              <w:rPr>
                <w:rFonts w:ascii="微软雅黑" w:hAnsi="微软雅黑" w:eastAsia="微软雅黑" w:cs="微软雅黑"/>
                <w:color w:val="000000"/>
                <w:sz w:val="20"/>
                <w:szCs w:val="20"/>
              </w:rPr>
              <w:t xml:space="preserve">主营各类知名藏药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工艺品店</w:t>
            </w:r>
          </w:p>
        </w:tc>
        <w:tc>
          <w:tcPr/>
          <w:p>
            <w:pPr>
              <w:pStyle w:val="indent"/>
            </w:pPr>
            <w:r>
              <w:rPr>
                <w:rFonts w:ascii="微软雅黑" w:hAnsi="微软雅黑" w:eastAsia="微软雅黑" w:cs="微软雅黑"/>
                <w:color w:val="000000"/>
                <w:sz w:val="20"/>
                <w:szCs w:val="20"/>
              </w:rPr>
              <w:t xml:space="preserve">天珠，珊瑚，绿松石，蜜蜡，唐卡等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各景区门票优待参考（各景点门票价格仅供参考，实际票价及各项优待政策以景区实际披露为准）
                <w:br/>
                巴松措（含门票+观光车）：全价165元/人、 60-69岁105元/人、 70岁45元/人 
                <w:br/>
                巴松措游船：全价180元/人 、60-69岁180元/人、 70岁180元/人 
                <w:br/>
                雅鲁藏布大峡谷（门票+观光车+自助餐）：全价290元/人 、60-69岁215元/人 、70岁140元/人
                <w:br/>
                鲁朗林海：全价30元/人 、60-69岁30元/人、 70岁0元/人 
                <w:br/>
                布达拉宫：全价200元/人、 60-69岁100元/人 、70岁100元/人
                <w:br/>
                羊卓雍措：全价100元/人 、60-69岁60元/人 、70岁0元/人
                <w:br/>
                扎什伦布寺：全价100元/人、 60-69岁100元/人、 70岁100元/人
                <w:br/>
                <w:br/>
                报名条件
                <w:br/>
                1、凡身心健康，乐观向上者均可报名，有严重高血压、心脏病、哮喘病等易突发疾病及传染病、精神疾病患者谢绝参加，如有隐瞒病情者后果自负，且病情严重者我社劝退或终止合同。70岁以上老年人须家属陪同，75周岁以上不建议参加。
                <w:br/>
                2、因各年龄段景点门票价格不一样，行程报价不含景区大门票及景交。若游客在当地是按照选择性支付各个景点的门票费用（即非全部景点的费用），及因游客自身原因不参加个别景点游览，请自行在景区门口附近等候休息，敬请注意人身财产安全。请参加此次活动的老年朋友随身携带好身份证（必须是二代）等相关证件，以便享受可能的门票优惠。产品预售期长，各景区门票价格政策有可能会调整，以实际抵达景区的门票价格为准，如有门票差价或临时增加了景交等费用，请自行补齐。如遇政府和景区政策性临时关闭，调整游览时间，如行程时间内无法安排则退还门票，赠送景点不退。
                <w:br/>
                1、【有效身份证件】参加旅游时须携带有效期内的身份证原件，如因个人原因没有带有效身份证件造成无法办理入住或无法享受门票优惠，游客自行承担责任。
                <w:br/>
                2、【健康说明】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
                <w:br/>
                3、由于不可抗力因素，包括但不仅限于战争、洪水、瘟疫、地震等引起的责任，按照国家相关政策要求采取的措施所产生的所有费用（包括但不限于食宿费、交通费等）全部由游客自行承担。  
                <w:br/>
                4、【大交通】火车的车容车貌、设施、卫生、沿途站点加水、开水供应和餐车服务均由铁路部门负责，具体上下客站、开行时间、日期、编组定员、运行路线、抵离时间以铁路部门命令和站内调度为准；不属于旅行社范畴。
                <w:br/>
                5、不可抗力免责说明：由于不可抗力等不可归责于旅行社的客观原因或旅游者个人原因，造成旅游者经济损失的，客人承担赔偿责任。如恶劣天气、自然灾害、火车延误、汽车塞车等不可抗力原因如造成团队行程更改，延误、滞留或提前结束时，客人承担责任。因此发生的费用增减，按未发生费用退还游客，超支费用由游客承担的办法处理。
                <w:br/>
                6、根据客人体力和精力的不同，部分景区设有方便客人观光的景区小交通（如索道、环保车、电瓶车、索道、游船等），可根据自身情况自愿选择，部分景区换乘车是必须产生的，具体价格以景区政策为准！
                <w:br/>
                7、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客人自行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10、【行程调整】：行程景点顺序以实际安排为准，如遇政府和景区原因性景点暂时关闭，调整游览时间，如行程时间内无法安排则退还门票，赠送景点不退。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12、【身体条件】: 西藏属于高海拔地区，进藏前先要对自己身体进行一次体检，并得到医生的认可方能进藏。有高血压、心脏病、哮喘病、严重贫血或心、肺、肝、肾有明显病变的客人不适宜进藏旅游，不要带着感冒进藏。进藏请谨记“慢慢走、少开口、多睡觉、别喝酒、防感冒”！西藏地处高原，大部分客人或多或少会有高原反应，要注意休息，饮食得当（切勿吃的太饱，增加肠胃负担）；可在入藏前后适当服用一些预防高原反应的药品，如：高原安、高原宁、红景天等，严重者可适当吸氧，或吊盐水。年满70周岁以上的游客不建议进藏，如仍想进藏，须家人陪同并出示医院的近期体检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2025-05-15T09:22:03+08:00</dcterms:created>
  <dcterms:modified xsi:type="dcterms:W3CDTF">2025-05-15T09:22:03+08:00</dcterms:modified>
</cp:coreProperties>
</file>

<file path=docProps/custom.xml><?xml version="1.0" encoding="utf-8"?>
<Properties xmlns="http://schemas.openxmlformats.org/officeDocument/2006/custom-properties" xmlns:vt="http://schemas.openxmlformats.org/officeDocument/2006/docPropsVTypes"/>
</file>