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D18【轻研学】青岛+济南+淄博+泰山+曲阜双飞6日 文化之旅行程单</w:t>
      </w:r>
    </w:p>
    <w:p>
      <w:pPr>
        <w:jc w:val="center"/>
        <w:spacing w:after="100"/>
      </w:pPr>
      <w:r>
        <w:rPr>
          <w:rFonts w:ascii="微软雅黑" w:hAnsi="微软雅黑" w:eastAsia="微软雅黑" w:cs="微软雅黑"/>
          <w:sz w:val="20"/>
          <w:szCs w:val="20"/>
        </w:rPr>
        <w:t xml:space="preserve">D18【轻研学】青岛+济南+淄博+泰山+曲阜双飞6日 文化之旅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SD695863453kx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济南市-青岛市-淄博市-曲阜市-泰安市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
                <w:br/>
              </w:t>
            </w:r>
          </w:p>
          <w:p>
            <w:pPr>
              <w:pStyle w:val="indent"/>
            </w:pPr>
            <w:r>
              <w:rPr>
                <w:rFonts w:ascii="微软雅黑" w:hAnsi="微软雅黑" w:eastAsia="微软雅黑" w:cs="微软雅黑"/>
                <w:color w:val="000000"/>
                <w:sz w:val="20"/>
                <w:szCs w:val="20"/>
              </w:rPr>
              <w:t xml:space="preserve">
                贵宾于航班起飞前2小时自行赴南宁机场指定时间集合，乘预计航班GX8959（19：10-21：45）或GX8959（07：55-10：35）赴“东方圣城”——济宁，抵达后专人接机，后乘车赴曲阜酒店休息。备注：（行程内航班及时间仅供参考, 实际航班及时间以出团通知书为准）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欣赏曲阜古城【开城仪式】（游览时间不少于10分钟）每天八点整古朴、优美的开城仪式表演正式开始，古装舞者用他们诚挚的礼仪，欢迎来自国内外的游客。千古孔子，道德垂范，人生之友，国学之师。开城仪式隆重而又亲和，艺术而又优雅，受到游客和当地人的热烈赞扬。后参观【曲阜明故城】（游览时间不少于20分钟）曲阜明故城是世界文化遗产，世界三大圣城之一，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后参观世界文化遗产—【孔庙】 ：（游览时间不少于50分钟）孔庙以皇宫的规格而建，是历代帝王祭祀孔子的庙宇，为我国三大古建筑群之一，其中的“大成殿”与泰山岱庙“天贶殿”、北京故宫“太和殿”并称“中国古代三大殿”。家访【孔府】：（游览时间不少于50分钟）孔子嫡系子孙居住的地方，整个府第拥有厅、堂、楼、轩等463间，至今已有2000多年历史，是一座典型的中国贵族门户之家。赠送：乘坐孔子列国行马车（乘坐时间不少于5分钟）。孔子的身后事—【孔林】 ：（游览时间不少于30分钟）这里是世界上延时久、保存完整、面积大的家族性墓地，是埋葬孔子及其后裔的地方，占地面积3000余亩，各种植物树木郁郁葱葱，是天然的森林氧吧。午餐后乘车赴孔子出生地--尼山，中餐后参观【尼山圣境】（游览时间不少于30分钟），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千年礼乐归东鲁，尼山圣境拜先师，在文化和艺术的殿堂，对话圣贤的千古智慧。瞻仰72米高的孔子铜像，参观规模宏大、古典与现代相融合的孔子大学堂，漫步圣水湖畔，梦回千年尼山，体验全球儒学文化中心。不惑台【礼敬先师】，与圣贤对话，感悟孔子博大精深的儒家思想。瞻仰72米世界高的【孔子铜像】，参观规模宏大、古典与现代相融合的【孔子大学堂】，可观演常态化演出及活动：感悟大学之道，七十二贤廊倾听【鼓瑟吹笙】，登堂进阶到达智慧大门，祈福学业和事业能步步高升，与圣贤对话；在金碧辉煌圣殿中书香四溢的氛围里，古色古香的案几上【手读论语】，亲手书写并默诵论语，修身养性，感悟孔子博大精深的儒家思想。相辅相成。后乘车赴“山城”-泰安，抵达后入住酒店休息，结束当天行程。
                <w:br/>
                ☛【今日美食】【孔府家宴】孔府家宴是世界非物质文化遗产，是中国饮食文化重要组成部分，宴席遵照君君臣臣父父子子的等级，有不同的规格。是当年孔府接待贵宾、袭爵上任、祭日、生辰、婚丧时特备的高级宴席，是经过数百年不断发展充实逐渐形成的一套独具风味的家宴，真正的实现了美食和文化的完美结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泰安-济南（约1.5小时）
                <w:br/>
              </w:t>
            </w:r>
          </w:p>
          <w:p>
            <w:pPr>
              <w:pStyle w:val="indent"/>
            </w:pPr>
            <w:r>
              <w:rPr>
                <w:rFonts w:ascii="微软雅黑" w:hAnsi="微软雅黑" w:eastAsia="微软雅黑" w:cs="微软雅黑"/>
                <w:color w:val="000000"/>
                <w:sz w:val="20"/>
                <w:szCs w:val="20"/>
              </w:rPr>
              <w:t xml:space="preserve">
                早餐后游览【泰山】（游览时间不少于4.5小时）素有“中华国山”“中国书法文化名山”之称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景区交通车已含】前往中天门，步行或者缆车上山【往返索道费用自理（60岁以上半价，自愿消费）】。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中餐后乘车赴济南，抵达后游览【趵突泉】（游览时间不少于50分钟）泉城济南的象征与标志。园内名胜古迹众多文化内涵丰富，具有很高的观赏价值。景区内有名泉20多处，另外有【李清照故居】【李苦禅故居】等名人故居。后游览【大明湖】（游览时间不少于30分钟）：大明湖由众泉汇流而成，是繁华都市中一处难得的天然湖泊，这里风景秀丽、水色澄碧、莲荷叠翠，“四面荷花三面柳，一城山色半城湖”是对其景致的贴切形容。大明湖既有都市的繁华又有小桥流水的诗情画意，既有北方园林的皇家气势又融合了江南园林的别出心裁。打卡泉城灵魂【曲水亭街】（游览时间不少于10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芙蓉街】（游览时间不少于10分钟）是一条济南性格的老街，是济南市的老商业街。在这里可以品尝各色小吃。芙蓉街以街中芙蓉泉而得名，邻近历代两大府衙和贡院、府文庙及古城主干道。金、明、清时，是文人墨客饮酒赋诗之地。现在在济南的老街中，芙蓉街尤为热闹。无数的小商小贩，在路两边各据一摊或一店，神州各地、欧美日韩色小吃琳琅满目。芙蓉街上每天人流不断，相比于大多数寂寂无声的老街，芙蓉老街充满了商业活力。打卡【超然楼亮灯】仪式（游览时间不少于5分钟），超然楼是大明湖景区超然致远景观的载体，楼始建于元代。《历城县志》记载，大明湖水面亭后，元代学士李泂建超然楼。明代诗人杨衍嗣作《超然楼》诗：“近水亭台草木欣，朱楼百尺回波濆。窗含东海蓬瀛雨，槛俯南山岱岱云。柳色荷香尊外度，菱歌渔唱座中闻。七桥烟月谁收却，散入明湖已十分。”傍晚时分的超然楼亮灯仪式，瞬间的精彩，却是永恒的记忆，远赴人间惊鸿宴，一睹天下盛世颜，后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济南-淄博（约2小时）
                <w:br/>
              </w:t>
            </w:r>
          </w:p>
          <w:p>
            <w:pPr>
              <w:pStyle w:val="indent"/>
            </w:pPr>
            <w:r>
              <w:rPr>
                <w:rFonts w:ascii="微软雅黑" w:hAnsi="微软雅黑" w:eastAsia="微软雅黑" w:cs="微软雅黑"/>
                <w:color w:val="000000"/>
                <w:sz w:val="20"/>
                <w:szCs w:val="20"/>
              </w:rPr>
              <w:t xml:space="preserve">
                早餐后参观【山东省博物馆】（游览时间不少于30分钟）弘扬民族传统文化，宣传爱国主义，着力举办山东古代历史文化陈列和反映生物进化、环境保护的自然生物史陈列，并辅以灵活多样的专题文物陈列，建立起了富有地方特色的陈列体系,积极组织形式多样的历史文化专题展览，向世界各地人民展示齐鲁文化的风采。山东省博物馆基于丰富的藏品优势，集收藏、研究、社会教育三位一体，肩负着展示山东地区璀璨的古代文明、弘扬民族传统文化、普及自然科普知识、进行爱国主义教育的重任，是展示齐鲁文明的窗口。在山东博物馆，你能看到来自52家文博单位的镇馆之宝，你能看到202件/套国家一级文物“扎堆儿”：古代“文具包”、秦代铁权、出土铜镜中大的一面...后乘车赴”齐国古都“淄博，抵达后打卡【海岱楼●钟书阁】（游览时间不少于20分钟）书香入海岱，潮起钟书阁，海岱楼坐落于淄博市，书香氛围浓厚，内部建筑设计风格独特，融合了淄博的历史文化，展现了一种具有独特魅力的书店文化。参观【淄博陶瓷琉璃博物馆】（游览时间不少于20分钟）位于山东省淄博市文化中心，国家一级博物馆，主体建筑面积5万平方米，展览面积2万平方米。陈列展品跨越上下一万年，陈列古今中外各类陶瓷琉璃精品1.6万余件。展馆地上五层，地下一层，分为陶瓷展陈、琉璃展陈和陶琉文化体验互动、文创产品销售四部分，采用声、光、电、像等新科技手段，全方位多角度立体式展现了陶瓷、琉璃的发展历程。漫步融汇古今陶琉艺术精品的淄博陶瓷琉璃博物馆，你欣赏到的不仅是淄博儿女埏埴为器的泥火和匠心杰作，更是触摸一种文化的神韵，走近一段文明传奇，聆听一座城市的故事。展示了自10000年前新石器时代早期后李文化至明、清、民国等各时期陶瓷文物；自西周至元、明、清、民国等各时期琉璃文物；当代淄博、景德镇、宜兴、唐山、龙泉、德化、佛山等大师级陶瓷艺术精品和北京、上海、台湾、衡水等大师级琉璃艺术精品；日用陶瓷、艺术陶瓷、建筑陶瓷、园林陶瓷、高技术陶瓷、现代玻璃和美国、英国、加拿大、韩国、日本等20多个国家和地区的现代陶瓷、琉璃艺术品。这里是一片陶瓷的海洋，一个琉璃的世界。这里演绎着古今文明，辉映着古今传奇。在这里，你能穿越古今中外，与历史对话；在这里，你能沉浸陶风琉韵，感悟时代脉搏。后参观【蒲松龄故居】（游览时间不少于20分钟）蒲松龄一生屡试不第，贫困潦倒，后人用8个字便概括了他的一生：读书、教书、著书、科考。蒲松龄出生在一个普通的文人家庭，由于家道中落，请不起教书先生，便随父读书。他自幼聪慧过人，经史过目不忘。18岁完婚，应父母之命，娶本县文人刘国鼎的次女刘孺人为妻。19 岁初应童子试，便以县、府、道三试考中秀才。文章深受山东学政施愚山先生的赏识，一时名声大振。参观【淄博八大局】（游览时间不少于20分钟）万千气象看中国，政通人和来淄博。八大局便民市场是当地的热门打卡地，在去年的“淄博烧烤热”中曾风靡网络，市场内人头攒动，不是景点胜似景点，来这里逛街不仅有美食，更重要的返璞归真的人间烟火气。入住酒店。晚餐品尝淄博烧烤，拿两串滋滋冒油的肉串，先裹上蘸料，然后摊在小饼上，手掌握住小饼将肉串攥紧，往后一拉签子，几块肉就这样完整包裹在小饼里面了，再放一段葱叶或者葱白，这么一卷，成就了小饼。大口感受着小饼的麦香，蘸料里花生芝麻和刚烤好的肉混合在一起，小饼让略咸的肉变得适口，蘸料又提供了足够的香味，而大葱又很好的抵消了肉串的油腻，君臣互佐，相辅相成。后入住酒店休息，结束当天行程。
                <w:br/>
                ☛【今日美食】【齐鲁风味宴】鲁菜是中国传统四大菜系之首,历史悠久、技法丰富、见功力的菜系。是黄河流域烹饪文化的代表。2500年前山东的儒家学派奠定了中国饮食注重精细、中和、健康的审美取向；主要技法以"蒸、煮、烤、酿、煎、炒、熬、烹、炸、腊、盐、豉、醋、酱、酒、蜜、椒"等也奠定了中式烹调技法的框架，明清时期大量山东厨师和菜品进入宫廷，使鲁菜雍容华贵、中正大气、平和养生的风格特点进一步得到升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淄博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淄博-青岛（约3小时）
                <w:br/>
              </w:t>
            </w:r>
          </w:p>
          <w:p>
            <w:pPr>
              <w:pStyle w:val="indent"/>
            </w:pPr>
            <w:r>
              <w:rPr>
                <w:rFonts w:ascii="微软雅黑" w:hAnsi="微软雅黑" w:eastAsia="微软雅黑" w:cs="微软雅黑"/>
                <w:color w:val="000000"/>
                <w:sz w:val="20"/>
                <w:szCs w:val="20"/>
              </w:rPr>
              <w:t xml:space="preserve">
                早餐后乘车赴”岛城“青岛。抵达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青岛，这座位于中国东部沿海的美丽城市，不仅以它那碧海蓝天、金沙滩而闻名，还拥有许多令人心旷神怡的公园和海滨景观。【燕儿岛公园】（游览时间不少于20分钟），作为青岛的一颗璀璨明珠，不仅有着迷人的海景，还有着让人流连忘返的花海。在这个公园的木栈道旁，矢车菊和虞美人竞相绽放，随海风摇曳，五颜六色的花朵与大海相映成趣，仿佛是莫奈的画笔在现实中轻轻拂过，创造出了一幅动人的自然画卷，后游览东方布拉格—【波螺油子马路】＆【青岛里院】＆【天主教堂】＆【百年中山路】（游览时间不少于30分钟）这是青岛老城区能体现欧韵风情的地方,也是德占青岛时期的标志性建筑,更是众多电影电视剧的取景地,被称为东方布拉格。后游览青岛百年历史的象征--【栈桥】（游览时间不少于20分钟）：栈桥是青岛百年历史的象征，有“长虹远引”、“飞阁回澜”的美景，这里可以临礁石、观沧海、看海鸥飞翔，一览前海美景；看长桥卧波，观回澜天成；体验大海的万种风情。车游【八大关风景区】（车游时间不少于2分钟）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后打卡【五四灯光秀】（游览时间不少于10分钟）近似灯火，远似星河，灯火之中的城市故事，生动又有趣，熙熙攘攘的人群里，找到属于我们的阑珊处。一个茶余饭后的夜晚，漫无目的在五四广场和奥帆中心这里的海边散步，抬头见，近在咫尺的灯光又远在天涯。当夜晚的大海遇见灯光秀，这样的场景唯独这边独有，关于浪漫这件事，你永远可以相信青岛这座城市，托大海和月亮星星汁得福，这些都是浪漫所不可或缺的元素。路过无数城市灯火，哪里才是我们的归途，华灯初上，夜景依旧，好好珍惜这个时间里的每一分每一秒，大海里所有的倒影都是这个城市美丽的缩影。后入住酒店，结束当天行程。
                <w:br/>
                ☛【今日美食】【青岛本帮菜】青岛的饮食可以说独具特色，不仅有闻名世界的青岛啤酒而且因其独特的三面环海的地理位置，海产丰富，让游人大享口福。内地游客吃海货时，伴着大蒜和醋，因为，刚吃海货的人，可能不适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青岛-济宁-（约5小时）-南宁（飞行约3小时）
                <w:br/>
              </w:t>
            </w:r>
          </w:p>
          <w:p>
            <w:pPr>
              <w:pStyle w:val="indent"/>
            </w:pPr>
            <w:r>
              <w:rPr>
                <w:rFonts w:ascii="微软雅黑" w:hAnsi="微软雅黑" w:eastAsia="微软雅黑" w:cs="微软雅黑"/>
                <w:color w:val="000000"/>
                <w:sz w:val="20"/>
                <w:szCs w:val="20"/>
              </w:rPr>
              <w:t xml:space="preserve">
                早餐后参观【中国人民解放军海军博物馆】（游览时间不少于30分钟），是中国一座反映中国海军发展的军事博物馆，是人民海军的历史高地、精神高地、文化高地。海军博物馆位于青岛市市南区莱阳路8号，东邻鲁迅公园，西接小青岛公园，与栈桥遥相呼应。海军博物馆陆地面积约141亩，海域面积约214亩，1989年10月正式向社会开放。2001年被中宣部评为全国国防教育示范基地。2021年6月，在庆祝中国共产党成立100周年，实现“一个一百年”奋斗目标的重大历史时刻，海军博物馆完成改扩建，以崭新的面貌对外开放，全景式展现在中国共产党的坚强领导下，人民海军70多年的光辉历程。2022年5月18日，海军博物馆“向海图强—人民海军历史基本陈列”获评第十九届（2021年度）“全国博物馆十大陈列展览精品奖”。后参观【海上云天】（游览时间不少于20分钟）海天中心城市观光厅是山东省超高层垂直建筑之上的高空观光平台。在这里，向西可揽胜八大关老城区红瓦绿树，向东承接新城区璀璨繁华，360°俯瞰壮美海景、山景、城景，全方位感受身处"天空之城"的独特体验。其内部设置的透明观景区、沉浸式体验区、多媒体展示区与空中水吧等多个功能空间，将内部游览体验与外部自然景观融为一体。站在369米之上的城市观光厅，可以看尽因海而生、向海而兴的魅力青岛在时间长河中的风貌变迁与发展动线。随着观光者的漫步，不同姿态的青岛都将尽收眼底。中餐后乘车赴济宁机场乘预计航班济宁机场乘机GX8960（22：00-00：45+1）或（22：45-01：35+1）或（21:55-00:45+1）返回南宁，南宁机场自行散团，返回温馨的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【住宿】全程入住5晚优选商务酒店标准间（不提供三人间，产生单人拼住或补房差）（旅行社不承诺和保证所安排酒店处于市中心的指定区域，实际入住酒店以当地安排为准）
                <w:br/>
                泰安：安遇美宿、城市便捷、梅里智选或同档次酒店
                <w:br/>
                青岛：都市花园、斑马精享、鸿安大酒店或同档次酒店
                <w:br/>
                淄博：宜尚酒店、柏曼酒店、银座精宿或同档次酒店
                <w:br/>
                济南：银座精宿、维也纳、如家商旅或同档次酒店
                <w:br/>
                曲阜：维也纳3号、富悦、中影庭院或同档次酒店
                <w:br/>
                【用车】：当地空调旅游车，保证每人一个座位。
                <w:br/>
                【门票】：含行程中所列首道大门票（不含园中园以及部分小交通）。 
                <w:br/>
                【用餐】：5早9正（30元/正，淄博烧烤40元/正）（正餐十人一桌八菜一汤,不足十人酌量上菜，不含酒水）
                <w:br/>
                注：不满十人将视具体情况调整，早餐不一定在酒店内用餐。正餐因任何原因不用，均不退费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2、景点内园中园门票、游船或区间车、全陪费用；
                <w:br/>
                3、不含全程单房差7月1-9日500元/7月10-31日550元：请务必持有有效证件入住宾馆，产生单男单女请补足房差或在条件允许的情况下听从导游另行安排或与其客人插住或请另补房差。
                <w:br/>
                4、12岁以下儿童不含门票、不占床、不含酒店早餐。如超高产生门票及其他费用由家长现付；
                <w:br/>
                5、不含航空保险及旅游意外险，贵重物品随身携带或者入住酒店前台寄存，以免丢失，请注意保管好自己的财物，如有财物丢失，责任由游客承担
                <w:br/>
                6、由于不可抗力或者旅行社、履行辅助人已尽合理义务仍无法避免的事件，而需要变更行程时产生的费用（包括但不限于自然灾害、航班延误或取消、车辆故障、交通意外等）
                <w:br/>
                7、不含泰山往返索道费用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不含索道单往返200元/人（60岁以上半价）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2025-08-05T00:44:57+08:00</dcterms:created>
  <dcterms:modified xsi:type="dcterms:W3CDTF">2025-08-05T00:44:57+08:00</dcterms:modified>
</cp:coreProperties>
</file>

<file path=docProps/custom.xml><?xml version="1.0" encoding="utf-8"?>
<Properties xmlns="http://schemas.openxmlformats.org/officeDocument/2006/custom-properties" xmlns:vt="http://schemas.openxmlformats.org/officeDocument/2006/docPropsVTypes"/>
</file>