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250709懒人·慢游记-昆明、大理、丽江四动六日游行程单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YN1690337179xL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各地贵宾自行搭乘动车抵达彩云之南的首府“昆明”，我们的接站人员会在昆明高铁站，全天等待大家，送客人您抵达酒店，安排入住。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早餐后，9:30分从酒店集合出发前往国家5A级旅游景区—【石林】（游览时间约60分钟，赠送电瓶车，不坐无费用退还）午餐后游览石林，历经三亿年的沧桑巨变，素有“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游览结束后，从石林西乘动车前往大理，入住酒店，结束一天的行程。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乘车至洱海边客人下车体验喜洲的小马车（游览时间约20分钟），听着清脆的马蹄声，如同奏响了一曲悠扬的乐章。车轮滚动，带起微风，吹拂着脸庞，那是来自岁月的温柔抚摸。马车途径万亩稻田，一路田园风光，伴随着哒哒哒的马蹄声到达网红打卡地《我在洱海有块田》。
                <w:br/>
                到达洱海生态廊道（游览时间约60分钟），选择自己心怡的自行车骑行，珍惜每一个可以放松的时光，清风徐来，，淌入心间在蓝天洱海一线间，向北途径网红夫妻树，向南途径廊桥S湾，孤独的树各种网红打卡点......沿途欣赏苍山洱海边的田园风光。零距离贴近，生态廊道较佳取景地；大理网红点，游客自由拍照，沿途欣赏苍山洱海美景，在洱海生态廊道上，享受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
                <w:br/>
                中餐后（一线喜洲稻田观景网红餐厅），随后前往俗称中国美丽的圣托里尼【大理理想邦】（游览时间约60分钟），登上（喜鹊桥）及可观赏洱海360°秀丽无限风光全景，面朝大海、春暖花开，这里有着希腊爱情海的特色建筑元素，更可拍出专属自已的时尚潮流大片，咔、咔、咔，玩转朋友圈，后乘车前往【双廊古镇】（游览时间约60分钟），是云南省省级历史文化名镇。镇域三面环山，一面临海。西跳苍山十九峰，门临洱海万倾碧波，东靠“佛教胜地”鸡足山，南接“蓬莱仙岛”小普陀。
                <w:br/>
                晚餐自理，今日行程结束后入住酒店。
                <w:br/>
                温馨提示： （每年2-5月种麦子6-11月 种稻谷，大概12月-1月底或2月中旬是空档期没有稻谷 麦子  只有稻田 观赏效果不佳 因此空档区将更改安排为同餐标一线海景餐厅）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大理古城→玉龙雪山→丽江古城→酒店
                <w:br/>
              </w:t>
            </w:r>
          </w:p>
          <w:p>
            <w:pPr>
              <w:pStyle w:val="indent"/>
            </w:pPr>
            <w:r>
              <w:rPr>
                <w:rFonts w:ascii="微软雅黑" w:hAnsi="微软雅黑" w:eastAsia="微软雅黑" w:cs="微软雅黑"/>
                <w:color w:val="000000"/>
                <w:sz w:val="20"/>
                <w:szCs w:val="20"/>
              </w:rPr>
              <w:t xml:space="preserve">
                温馨提示：今天需起早，因为下午要赶玉龙雪山索道固定制卡时间，以免错过，敬请谅解。
                <w:br/>
                早餐后，乘车前往【大理古城-洋人街】（游览时间约120分钟）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中餐赠送营养餐包，乘坐【玉龙雪山·云杉坪索道】（游览时间约60分钟）饱览玉龙雪山风光，原始树木郁郁葱葱，雪山诸峰千姿百态，相互映衬，心旷神怡是你此时的感受。穿越一片原始森林，你会看到又高又直的云杉，一棵连着一棵，林海茫茫。或可升级【玉龙雪山·雪山大索道】（升级费用自理，索道请出团前确认，出行后不方便变更，谢谢配合，不接受临时升级，不保证升级成功）到达4506米高的雪山冰川公园，欣赏大自然恩赐的美景。
                <w:br/>
                重要说明：丽江玉龙雪山风景区索道资源有限：
                <w:br/>
                1、因雪山索道资源一人同期只能预约一条，如遇大索道和云杉坪索道均无法乘坐的情况（包括限流/天气原因临时停开/索道维修的情况），将现退索道费)
                <w:br/>
                2、如补差价升级升级大索道，遇限流或者不可抗力因素(天气原因或索道检修）无法乘坐大索道的，能改换云杉坪索道情况下，现退索道差价；如无法改换索道，则现退索道费
                <w:br/>
                游览雪山冰川融水汇聚而成的“小九寨”【蓝月谷】（游览时间约30分钟，赠送电瓶车）其前身为人们所熟知的 “白水河”，蓝月谷又名白水河，在晴天时，水的颜色是蓝色的，而且山谷呈月牙形，远看就象一轮蓝色的月亮镶嵌在玉龙雪山脚下，所以名叫蓝月谷。
                <w:br/>
                今日行程结束后入住酒店。
                <w:br/>
                晚上可自行前往丽江古城，游览依托三山而建的，久负“柔软时光”盛誉的【丽江古城】四方街，街巷中，四方街上无论少壮还是中老年，皆同品鉴一份闲情的“浪慢生活”，再美的风景，有心情，有闲情才可感觉安逸，游览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丽江→束河古镇→玉龙雪山脚下网红咖啡厅下午茶→蓝月谷→印象丽江表演→大理动车返昆明
                <w:br/>
              </w:t>
            </w:r>
          </w:p>
          <w:p>
            <w:pPr>
              <w:pStyle w:val="indent"/>
            </w:pPr>
            <w:r>
              <w:rPr>
                <w:rFonts w:ascii="微软雅黑" w:hAnsi="微软雅黑" w:eastAsia="微软雅黑" w:cs="微软雅黑"/>
                <w:color w:val="000000"/>
                <w:sz w:val="20"/>
                <w:szCs w:val="20"/>
              </w:rPr>
              <w:t xml:space="preserve">
                早餐后，8:00分乘车前往【束河古镇】（游览时间约120分钟），束河古镇，纳西语称“绍坞”，因村后聚宝山形如堆垒之高峰，以山名村，流传变异而成，意为“高峰之下的村寨”，是纳西先民在丽江坝子中较早的聚居地之一，是茶马古道上保存完好的重要集镇。
                <w:br/>
                中餐后，二次进山赠送观赏原生态大型实景演出【印象丽江】（60分钟，赠送项目，不去不退费用，不可抗力因素导致无法游览不退费）由中国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
                <w:br/>
                后乘车抵达玉龙雪山脚下指定超赞小红书同款网红咖啡厅享用下午茶+打卡拍大片玩转朋友圈（游览时间约30分钟）
                <w:br/>
                结束后前往大理乘坐动车前往昆明，抵达后入住酒店，结束一天的行程。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早餐后，今日根据返程动车时间送站，返回始发地。（返程请出13:00以后的车次）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昆明首住：戴斯广场温德姆酒店(富康城购物中心店) 、戴斯精选温德姆酒店(昆明长水国际机场店)、盘龙区戴斯精选温德姆酒店（农业大学店）、昆明呈贡戴斯精选温德姆酒店、戴斯温德姆（滇池会展店）、温德姆美吟酒店等同档次
                <w:br/>
                大理：观季酒店、漫云酒店、漫咖酒店、晴水云天酒店、顺兴酒店、怀仁酒店、恒艺酒店等同档次
                <w:br/>
                丽江：爱这山酒店、泰美酒店、曼格拉酒店、高球之家嘉和店酒店、璟瑞酒店、博瑞酒店等同档次
                <w:br/>
                昆明返住：泓都酒店、蓝姆特酒店、艺龙万国酒店、艺龙壹棠酒店、众得酒店、华都大酒店、城市便捷酒店等同档次
                <w:br/>
                2、用餐：5早3正1餐包，大理特色餐50元/人，正餐30元/人，10人/桌，每桌10菜一汤，早餐均为酒店早餐，不用不退
                <w:br/>
                3、交通：始发地昆明往返动车二等座票，石林西至大理单程动车二等座票，大理至昆明单程动车二等座票；当地空调旅游车，1人1座
                <w:br/>
                4、服务：当地导游服务，导服30元/人；如人数少于8成人（含）以下，不提供导游服务，仅安排中文司机负责行程活动中接待服务（不提供景区讲解服务）
                <w:br/>
                5、门票：行程所列景点首道大门门票
                <w:br/>
                6、儿童：0-12岁，1.1m以下，含云南当地半餐、汽车位、导服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全程入住酒店单房差500元/人（寒暑期、旺季、节假日请现询）、旅游意外险（建议旅游者购买）、一切个人消费等
                <w:br/>
                0-12岁，1.1m以下儿童，不含全程动车票，不占床，不含早，不含景点门票（包括赠送景点），若超高产生费用请现询自理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昆明散客集散中心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老人量力而行，心脏病、冠心病、高血压等身体欠健康的人群不建议参团，请组团社一定提醒客人所存在的风险，若在团上因以上原因造成的一切后果，由客人自行承担。
                <w:br/>
                2、回族 因散客操作局限，无法单独安排餐饮，若报名参加此行程请提前说明！
                <w:br/>
                3、团队游览期间旅游者未经同意，擅自离团期间视同游客违约，该期间所发生意外责任由游客自行承担
                <w:br/>
                4、请仔细核对名单，以免出现客人信息错误，丽江提前制卡名单错误一律不能更改，视为作废，造成机票火车票门票等损失，由客人承担！
                <w:br/>
                5、有下列情形者，不建议参团：传染性疾病患者、心脑血管疾病患者、精神病患者、大中型手术恢复期病患者、孕妇及行动不便者（为确保顺利出行，请旅游者自己检查自己身体情况并如实告知旅行社）！
                <w:br/>
                6、考虑到云南地理和海拔的特殊性，单批客人60岁以上（含60岁）及单批客人中有65岁以上（含65岁）老人参团前需提供医院出具的身体健康证明以及《旅行社免责协议》并提前咨询。
                <w:br/>
                7、赠送项目和景点，若游客自愿放弃或因人力不可抗拒等特殊因素无法成行，概不退费，且不安排替代项目！
                <w:br/>
                8、失信人无法乘坐飞机、火车，如客人为失信人请提前告知，如知情不报产生损失或者因此无法参团由客人自行承担所有损失！
                <w:br/>
                9、行程报价为南宁动车起止，如其他城市起止，产生票差增减，以账单为准。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2025-08-05T00:44:56+08:00</dcterms:created>
  <dcterms:modified xsi:type="dcterms:W3CDTF">2025-08-05T00:44:56+08:00</dcterms:modified>
</cp:coreProperties>
</file>

<file path=docProps/custom.xml><?xml version="1.0" encoding="utf-8"?>
<Properties xmlns="http://schemas.openxmlformats.org/officeDocument/2006/custom-properties" xmlns:vt="http://schemas.openxmlformats.org/officeDocument/2006/docPropsVTypes"/>
</file>