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【东方魔幻城】弥勒/普者黑 动车3日游行程单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YN1692237134fi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普者黑接站-仙人洞村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高铁前往普者黑站，我社安排工作人员接站前往普者黑景区。普者黑的意思是彝语“鱼虾丰美的池塘”。以"水上田园、湖泊峰林、彝家水乡、岩溶湿地、荷花世界、候鸟天堂"六大景观而著称。（此行程为散拼，高铁接送时间为1小时内的统一接送）
                <w:br/>
                下午：前往景区客栈办理入住。尽享“住在风景里，人在画中游”的宁静美好。游览【仙人洞彝族文化生态村】这里是彝族支系撒尼人的聚居地。参观一千年前从石林逃婚来到这里的传说，体验着浓浓烟火味的民间故事，彝族慢生活体验。沿湖边走【观景栈道】每年六、七、八月份正是荷叶繁茂莲花盛开的季节，满湖粉红色、洁白色的莲花把整个湖区装点得格外美丽，妖娆又多情。丰富大自然的风景，点缀大自然的和谐。可拍摄晚霞时分的景色，可沿湖观看来往的游客互相“打水仗”，参观、了解彝家文化、湖边漫步观看田园山水小桂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普者黑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客栈-青龙山-青丘-弥勒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享用早餐后，前往普者黑【青龙山】（如遇下雨天气请量力而行），可俯瞰普者黑全景，也是观看日出的好地点。站在山上，远处孤峰林立，薄雾缭绕，山下湖光潋滟，炊烟袅袅，一派亦真亦幻的山水田园风光。晨起理荒秽，带月荷锄归，这里不是世外桃源，却有着诗意的生活。后徒步游览《三生三世十里桃花》影视拍摄地-【青丘】。唯美电视剧《三生三世十里桃花》拍摄地白浅居住地，三生若梦，十里桃花不见不散；缱绻情深，相思相守不负不忘。这里既有桂林山水孤峰、清流、幽洞、奇石的灵秀，又有江南水乡小桥、流水、人家的古朴神韵，它低调的隐藏在山水之间，不争不抢，美得像个世外桃源。
                <w:br/>
                下午：乘车前往普者黑站坐高铁前往弥勒。抵达弥勒前往酒店办理入住休息。游玩了几天或许有些疲累，今日特别安排酒店温泉，洗去一身疲劳。（请自带泳衣）精力充沛的朋友可自行前往【湖泉生态园】感受休闲的湖光山色，景区模拟大自然的花草树木、山石岛屿、小桥流水、蕴含“落霞与孤鹜齐飞，秋水共长天一色”的自然天成的意境，在这里可以可以抛开城市生活的一切烦恼，全身心投入大然的怀抱，环湖自行车游玩（费用自理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酒店-东风韵-送站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享用早餐后，前往弥勒享有东方“万花筒”之称的【东风韵万花筒庄园】（不含电瓶车）；万花筒艺术庄园建筑群运用了超现实加后现代的建筑风格，用类似酒瓶形状代表了弥勒的红酒文化，同时还有彝族的火文化和共生向上的三种文化结合。艺术馆的设计理念来源于“万花筒”，外观是一个个形如“筒”状的建筑体。馆顶四壁的采光也是根据万花筒中三菱镜的特点来设计的，由于不同日期不同时刻阳光照射的多少不一，馆内的光线也会随之呈现出不同的变化。千变万化，趣味无穷，正是万花筒艺术馆的特征。于指定时间集中，乘车前往弥勒高铁站，乘坐动车返回出目的地(以实际出票时间为准)，结束愉快行程。游玩结束后根据动车车次送至弥勒高铁站 ，结束愉快的旅程！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•导游：散拼行程10成人及以下司机兼向导（不含景区讲解服务），以上派导游陪同行程，服务费30元/人.天。
                <w:br/>
                <w:br/>
                •门票：行程中所涉及景点门票均为景区政策免费，无任何费用可退！
                <w:br/>
                <w:br/>
                •住宿：全程精心为您挑选2晚当地特色民居双人标准间，不提供自然单间、三人间，请自补房差。普者黑景区在村落中，客栈基本上为当地村民所建，服务及硬件条件无法达到城市酒店水平。
                <w:br/>
                <w:br/>
                【参考酒店】普者黑：去哪儿客栈  撒尼之家客栈、奔艾客栈、花石间客栈等同档次；
                <w:br/>
                弥勒：雄丰酒店   悠然居酒店   鼎星温泉酒店  熹禾温泉酒店等同档次；以实际安排为准；
                <w:br/>
                <w:br/>
                •用餐：行程中团队标准用餐，2早2正，其中1餐30元/人、1餐牛肉米线15元/人。（10成人以下安排退餐费自理，小孩半餐）早餐是客栈免费提供7点-9点之间，不用不退。如因自身原因放弃用餐，则餐费不退。云南菜口味独特如遇客人吃不惯，敬请谅解。
                <w:br/>
                <w:br/>
                •交通：广西各地-普者黑、普者黑-弥勒、弥勒-广西各地动车二等座；云南当地根据人数选用车型，保证一人一正座。
                <w:br/>
                <w:br/>
                •儿童：2-12周岁（不含12周岁），身高不足1.2米儿童报价包含：车位费，半餐费；不含床位，不含早餐，不含门票，，身高1.2米及以上产生的门票及其他费用由家长当地现付。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1、全程酒店单房差150元/人（以实际产生为准）
                <w:br/>
                2、自由活动期间交通费、餐费、等私人费用。
                <w:br/>
                3、游客自行外出购买商品的消费。
                <w:br/>
                4、如遇自然灾害、航空公司航班变动、火车晚点/停运等不可抗力事件，以及非旅行社责任造成的意外情形所产生的额外损失、费用，需由客人自理。 
                <w:br/>
                5、我社不含保险，请组团社自行购买组合险、旅游意外伤害险。
                <w:br/>
                6、景区内所有小交通不含，如马车、观光车等。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普者黑风景区柳叶小舟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湖泉生态园环湖自行车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东风韵万花筒庄园电瓶车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其他：
                <w:br/>
                1、 行程中各景区、餐厅、宾馆、服务区等为方便游客自设的购物点，不属于旅行社指定购物点。请理智消费。
                <w:br/>
                2、 我社有权根据好的游览线路，在征得全团客人签字同意下，景点不变的情况下对线路景点调整顺序，以保证游览的好时间段。。
                <w:br/>
                3、 游客自愿放弃景点游览的，或中途离团，请主动签写离团证明或放弃项目证明，且我社有权终止后续服务。
                <w:br/>
                4、景区内道路狭窄，也是村民出入的通道，游客量增加经常会导致交通拥堵，造成旅游车辆无法抵达客栈门口。若遇到此情况，需要您步行或者自费换乘当地村民小马车往返景点及酒店间。
                <w:br/>
                温馨提示：
                <w:br/>
                1、请携带雨具和保暖衣物、防霜品,备驱蚊虫药水及个人行李物品。
                <w:br/>
                2、请尊重当地少数民族的宗教及生活习俗、听从景区导游及工作人员的管理和安排。
                <w:br/>
                3、出行必备：个人日常生活用品、感冒药、肠胃药、晕车药。
                <w:br/>
                4、有疾病患者及老弱病残智弱孕妇等不宜报名参加（如：高血压、心脏病、孕妇）
                <w:br/>
                5、游客乘车时头手不伸窗外、保持车内环境卫生、上下车船时请注意安全；请遵守景区规定，乘船必须穿戴救生衣、勿将手脚摆放船舷外、避免船体接触时受伤，并保管好各自的贵重物品（如：手机、钱包、手表、眼镜等奢品、并作防水、防潮措施）。
                <w:br/>
                6、普者黑禁止下湖游泳、如有违反后果责任自负。
                <w:br/>
                7、我社有权根据好的游览线路，在征得全团客人签字同意下，景点不变的情况下对线路景点调整顺序，以保证游览的好时间段。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2025-08-03T04:36:23+08:00</dcterms:created>
  <dcterms:modified xsi:type="dcterms:W3CDTF">2025-08-03T04:36:23+08:00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