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品味新潮- 汕头+南澳+潮州动车5日游行程单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GD1744343405FI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潮汕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各位贵宾于指定时间自行前往广西各出发地动车站集合（实际出发地动车站以出团书为准），乘动车前往“中国潮菜之乡”“全国美食地标城市”【潮汕】，抵达后导游或接站师傅接团，酒店入住后自由活动。 备注：随时携带好贵重物品 ！我社导游或接站师傅会提前1天以电话和短讯方式跟客人联系，请注意接听！潮汕地区生腌海鲜比较多，如您肠胃不好，建议谨慎尝试哦！ 晚餐夜宵推介大家自行：苏宁广场美食、长平路美食、珠江路美食街、 龙眼南路美食街、大悦广场美食城、新一城广场美食城等等。 【美食推荐篇】： 桂园白粥： 汕头网红白粥夜宵TOP 1!环境很接第气，食材也是让人垂涎欲滴！ 长平老姿娘大排档： 生腌海鲜必不可少，海鲜粥和卤水是刚到汕头可以尝试！ 小吴肠粉： 2020年汕头必吃榜，皮薄馅厚，滋味浓厚！ 阿群甘草水果： 吃饱喝足来一份撒上甘草、梅汁、琳琅满目各式南国水果！ 富苑潮汕菜：2020 汕头江河海鲜热门榜，中国名菜“福苑隆江猪脚”和“福苑鱼饭”的发源 ！ 潮香隆江猪脚饭：猪脚超级软烂，入口即化，您可以选择半肥半瘦或者是全瘦，个人推荐半肥半瘦，肥肉不腻，瘦肉不柴，还特香！ 老胡牛肉粿：始于 1985 年，传承了 2 代人的老牌粿条店，分为干粿和汤粿，配上有灵魂的牛肉，很赞！ 【温馨提示】： 1、我社接团导游和客服都会在提前一天联系客人，敬请提请注意保持手机畅通； 2、入住酒店需提供身份证，小孩如无身份证需携带户口簿方可办理登记入住； 3、海鲜市场请选择卫生，健康食品，以免发生肠道不适。 4、海岛出行请配备太阳帽，太阳镜，防晒霜，清凉油，必备药品（建议带 3 种常备药 1.感冒药;2.过敏药;3.止泻药）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汕头市区-揭阳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
                <w:br/>
                特别赠送一江两岸老汕头摆渡船（每人体验一次）
                <w:br/>
                午餐：舌尖上的美食——【香鹅宴】
                <w:br/>
                午餐后前往揭阳参观【双峰寺】新年祈福，与潮州开元寺、潮阳灵山寺并称“潮郡三大名刹”。“双峰晚钟”为揭阳八景之一。位于揭阳市榕城区马山巷，是揭阳佛教的中心，属揭阳市文物保护单位，为揭阳规模较大之古寺院。
                <w:br/>
                【揭阳学宫】现存建筑组群由21座单体建筑构成，占地面积约16000平方米，是岭南地区规模较大、配套建筑完善、保存完整的同类历史建筑组群，是揭阳古城的历史文化地标，具有明清古建筑的风格和鲜明的潮汕古建筑特色，有“粤东古建筑明珠”美誉。揭阳学宫是古代祭祀孔子、培养揭阳学子的至高学府。
                <w:br/>
                【中山骑楼街】不仅是揭阳历史的见证，也是一处充满异国风情的建筑群。这里的骑楼建筑融合了中西方的建筑风格，仿佛是历史的见证者，静静地诉说着过去的故事。漫步在骑楼街，你会被那些精美的雕花、古朴的门窗所吸引。每一栋骑楼都有自己独特的魅力，仿佛有灵魂般吸引着你的目光。抬头望去，长长的走廊相互连接，为行人遮风挡雨，展现出昔日的繁华与温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南澳环岛游
                <w:br/>
              </w:t>
            </w:r>
          </w:p>
          <w:p>
            <w:pPr>
              <w:pStyle w:val="indent"/>
            </w:pPr>
            <w:r>
              <w:rPr>
                <w:rFonts w:ascii="微软雅黑" w:hAnsi="微软雅黑" w:eastAsia="微软雅黑" w:cs="微软雅黑"/>
                <w:color w:val="000000"/>
                <w:sz w:val="20"/>
                <w:szCs w:val="20"/>
              </w:rPr>
              <w:t xml:space="preserve">
                上午：酒店早餐后开始新一天的游览： 早餐后乘车往广东美丽海岛,被称为“暖冬秘境小岛”“东方夏威夷”-【南澳岛】（游览时间不少于60分钟）, 途经海上巨龙-【南澳大桥】领略海上奇观,全长约 11.08 公里；其中桥梁全长9341米，全线采用设计速度60公里/小时的二级公路标准。 后游览进岛前很值得停车驻足欣赏的【启航广场】（游览时间不少于30分钟）海鸟翱翔，背景就是让天堑变通途的南澳大桥； 【长山尾灯塔】（游览时间不少于30分钟）红色塔身，黄色基底，非常的鲜艳显眼，瞬间穿越到济州岛南澳首站网红打卡点；南澳的东南方向，灯塔一到夜晚就亮起灯，为出海的渔船指引航港口，安静地屹立在山海交界之处，和周边的环境融成一幅绝美的风景； 【金银岛】（游览时间不少于30分钟）在广东汕头南澳岛，是央视《南澳岛寻宝》专题片拍摄地。此岛三面环海，碧波荡漾，岛上由天然花岗岩大石相叠而成，曲径通幽，石洞穿插，阴凉无比。 午餐：南澳龙虾鲍鱼宴席； 【小众旅行体验】体验为人不知的西线风景，数万亩海上养殖区。生蚝，鲍鱼，扇贝，鱼排等应有尽有。 吃生蚝观鲍鱼，等海耕文化体验之旅： 南澳岛·体验海上旅游，游船观光十讲解生蚝养殖技术·生蚝十收获海鲜免费加工+品尝蚝（每人半打） 【北回归线标志塔】（游览时间不少于30分钟）它占地面积33亩，长约225米，自西向东，景点依次是前广场，如茵绿草坪和主景点北回归线标志塔。总设计师郑少文融合了天文现象和常识，又叫自然之门； 【青澳湾沙滩】（游览时间不少于60分钟）广东省有名沐浴海滩之一，金黄柔软的沙湾绵延，坡度平缓，沙质洁净，无礁石无淤泥，海水无陵质无污染。在海边，吹海风吃海鲜，惬意的一顿海鲜餐。 入住酒店后，自由活动。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潮州古韵游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上午：【龙湖古寨】（游览时间不少于60分钟）千年古寨 ——地处韩江中下游西岸，始建于1000多年前的南宋年间。明、清为发展的盛期，是潮汕滨海的贸易重镇，仍保存着100多座古建筑，堪称“潮汕古建筑博览” 午餐：舌尖上的美食——牛肉火锅 一盘盘刚刚切好的新鲜牛肉，筷子一撩滑进漏勺，翻掂几下，迅速捞起在沙茶酱中一滚，入口便是鲜甜到忍不住闭上眼睛的满足感。毫不夸张地说，只要吃过潮汕牛肉火锅的人，即使离开万里，做梦都会惦记这锅红艳艳的牛肉。 【泰佛殿】（游览时间不少于30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【韩文公祠】（游览时间不少于60分钟）（周一闭馆）是中国现存较早纪念唐代文学家韩意的祠庙。韩文公祠主体建筑分前后二进，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【湘子桥】（游览时间不少于30分钟）外观我国的四大古桥之一“过河拆桥”，又称“广济桥”，是我国一座启闭式石桥，设计非常独特。两边是石墩，有精美的亭台楼阁，中间则是 18 座古浮桥相连，在浮桥上走一走，感觉十分奇妙。 潮州古城七城门楼之首【广济楼】（游览时间不少于30分钟），民间俗称“东门楼”是潮州名城的主要标志和重要关闸。 【开元寺】（游览时间不少于30分钟）：千年名刹、皇家寺院，整座寺院保留了唐代平面布局，欣赏潮汕古代寺庙巧夺天工、建筑工艺。 【牌坊街】（游览时间不少于30分钟）：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晚上： 欣赏【一江两岸灯光盛宴】（每晚19:00-22:00亮灯,广济桥“光影秀”每晚20:00整点开始，如因检修或政策性需要暂停夜景亮灯或其它不可抗力原因导致无法参观不作赔偿）随后送回酒店休息。 【美食推荐】： 潮膳楼-潮州菜（牌坊街城区地方菜人气榜） 阿彬牛肉火锅-火锅 （湘桥区火锅人气榜） 城脚小吃-特色小吃（入选美食热门榜）（小吃菜品：蚝烙、清心绿豆爽、凤凰浮豆干、纯手工鸭母捻、香煎菜头粿、牛肉丸汤牛杂粿条汤、净牛杂、牛杂米粉、牛筋丸汤、牛杂面汤）。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潮汕站 → 广西各地
                <w:br/>
              </w:t>
            </w:r>
          </w:p>
          <w:p>
            <w:pPr>
              <w:pStyle w:val="indent"/>
            </w:pPr>
            <w:r>
              <w:rPr>
                <w:rFonts w:ascii="微软雅黑" w:hAnsi="微软雅黑" w:eastAsia="微软雅黑" w:cs="微软雅黑"/>
                <w:color w:val="000000"/>
                <w:sz w:val="20"/>
                <w:szCs w:val="20"/>
              </w:rPr>
              <w:t xml:space="preserve">
                早餐后,指定时间在酒店大堂集合后，乘车赴潮汕站，抵达目的地动车站散团，结束愉快旅途！ 【温馨提示】： 1.当日返程，请检查好自身行李、身份证件等，以免遗失！ 2.酒店规定12:00点须退房，如超时产生房费请自理。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【交通】广西各地-潮汕往返二等座动车票（需中转），当地正规空调旅游车，保证一人一正座。 注：单人往返接送站/接送机 需加费用150元/趟
                <w:br/>
                <w:br/>
                【住宿】全程入住四晚连住潮汕标准双人间酒店（酒店无三人间或者加床，单人需补房差）参考酒店：
                <w:br/>
                <w:br/>
                汕头酒店: 皇格酒店 金乐酒店 帝豪公寓酒店 华侨大厦 金海鸥 康铂 斯宾临
                <w:br/>
                潮州酒店：梦想美宿 兰桂坊 西尔蒙 滨江美栖 以上酒店遇满房则安排同等档次酒店；以实际安排的为准；
                <w:br/>
                <w:br/>
                【用餐】4早3正 ，酒店含早，香鹅宴 、牛肉火锅宴 30元/人/餐；龙虾鲍鱼60元/人/餐；
                <w:br/>
                <w:br/>
                【门票】行程内景点首道大门票；
                <w:br/>
                <w:br/>
                【导游】当地导游讲解服务费50元/人.天；【双方约定团队人数少于10人出行，不提供导游服务，仅安排司机(服务费用30元/人）负责行程活动中接待服务（不提供景区讲解服务）】；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1、全程不提供自然单房差320元/人（以实际产生为准）、产生自然单房差费用客人自理。
                <w:br/>
                <w:br/>
                2、不含行程景点内的小交通、私人消费（如自由活动期间的用车、用餐及导游服务；酒店内洗衣、理发、电话、传真、收费电视、饮品、烟酒等超行程的费用）。
                <w:br/>
                <w:br/>
                3、因交通延阻、罢工、天气、飞机故障、航班取消或更改时间等不可抗力原因导致的额外费用；因滞留造成的食宿费用，增加的返航费用。
                <w:br/>
                <w:br/>
                4、儿童报名：仅含车位、导服、早餐，产生其他费用自理。
                <w:br/>
                <w:br/>
                5、景区内小交通、海上娱乐项目或夜场演绎等均不作为旅游景点。
                <w:br/>
                <w:br/>
                6、不含旅游意外险，建议游客自行购买；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套餐打包费用：含以下项目：</w:t>
            </w:r>
          </w:p>
        </w:tc>
        <w:tc>
          <w:tcPr/>
          <w:p>
            <w:pPr>
              <w:pStyle w:val="indent"/>
            </w:pPr>
            <w:r>
              <w:rPr>
                <w:rFonts w:ascii="微软雅黑" w:hAnsi="微软雅黑" w:eastAsia="微软雅黑" w:cs="微软雅黑"/>
                <w:color w:val="000000"/>
                <w:sz w:val="20"/>
                <w:szCs w:val="20"/>
              </w:rPr>
              <w:t xml:space="preserve">
                1.感受南澳海上风景，看数万亩海上养殖区。生蚝，鲍鱼，扇贝，鱼排等应有尽有，体验海耕文化之旅。
                <w:br/>
                <w:br/>
                2.游船观光+讲解生蚝养殖技术+体验撬生蚝+远观猎屿岛+途观郑成功训练水兵泳池古迹+品尝生蚝（每人半打） +品尝海鲜粥
                <w:br/>
                3.安排南澳海鲜大餐----龙虾鲍鱼餐
                <w:br/>
                <w:br/>
                4.【潮汕英歌舞】一种融合了南派武术、戏曲等地方艺术元素的民间广场舞蹈，也被称为“中华战舞”。
                <w:br/>
                <w:br/>
                5.古城电瓶车接驳；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1、游客如因身体健康等自身原因放弃部分行程，或游客要求放弃部分住宿、交通的，均视为自愿放弃，放弃行程期间的人身安全由游客自行负责；
                <w:br/>
                <w:br/>
                2、在不减少景点和游览时间的情况下，经与全体游客协商同意签字后，导游可视当日地方交通、景区交通、景区人流情况调整行程游览顺序。
                <w:br/>
                <w:br/>
                3、不可抗力，按《旅游法》第六十七条之规定处理。
                <w:br/>
                <w:br/>
                友情提示：年龄超过70周岁的客人必须有年轻的家人陪同，同时需要出示健康证明书以及签订免责书。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2025-08-04T22:25:19+08:00</dcterms:created>
  <dcterms:modified xsi:type="dcterms:W3CDTF">2025-08-04T22:25:19+08:00</dcterms:modified>
</cp:coreProperties>
</file>

<file path=docProps/custom.xml><?xml version="1.0" encoding="utf-8"?>
<Properties xmlns="http://schemas.openxmlformats.org/officeDocument/2006/custom-properties" xmlns:vt="http://schemas.openxmlformats.org/officeDocument/2006/docPropsVTypes"/>
</file>