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D09【山东VIP-济宁】青岛+威海+蓬莱+济南+泰山+曲阜双飞六日游行程单</w:t>
      </w:r>
    </w:p>
    <w:p>
      <w:pPr>
        <w:jc w:val="center"/>
        <w:spacing w:after="100"/>
      </w:pPr>
      <w:r>
        <w:rPr>
          <w:rFonts w:ascii="微软雅黑" w:hAnsi="微软雅黑" w:eastAsia="微软雅黑" w:cs="微软雅黑"/>
          <w:sz w:val="20"/>
          <w:szCs w:val="20"/>
        </w:rPr>
        <w:t xml:space="preserve">D09【山东VIP-济宁】青岛+威海+蓬莱+济南+泰山+曲阜双飞六日游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LN695368854pl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含往返进山车）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④泰山索道100元/人（单程）60岁以上半价，无免票！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不少于10分钟）此桥长度41.58公里，是中国海上面积长的跨海大桥，并建有一座海上立交桥，并且在北方冷水海域，实属中国桥梁史上一大奇迹。（如因海上大雾封闭则取消赠送）抵达后参观世界仅存德国皇宫—【德国总督楼旧址博物馆】全国重点文物保护单位（游览时间不少于50分钟）这是一座百年欧洲古堡式建筑, 始建于1905年，是德占青岛时期胶澳总督的官邸，素有“德国小皇宫”之称。整栋建筑外部色彩丰富，内部装饰考究精致，作为“德国建筑艺术在中国”的代表，造型之典雅，至今仍雄居我国单体建筑之首列。后游览青岛标志—【栈桥】（游览时间不少于20分钟）青岛百年历史的象征，欣赏“长虹远引”、“飞阁回澜”的美景。临礁石、观沧海、看海鸥飞翔，一览前海美景；看长桥卧波，观回澜天成；远观小青岛、中国海军105军舰，体验大海的万种风情。特殊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大鲍岛】＆【天主教堂】＆【百年中山路】（游览时间不少于50分钟）这是青岛老城区能体现欧韵风情的地方,也是德占青岛时期的标志性建筑，更是众多电影电视剧的取景地，被称为东方布拉格。游览稀世珍藏【八大关风景区】（深度游）（游览时间不少于30分钟）是中国的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5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时间不少于5）这栋建筑是八大关景区的标志之一，是1930年蒋介石下踏的官邸，也被称为“蒋公馆”。坐落于八大关位置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10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晚餐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游览时间不少于20分钟）—大海不负赶海人，赶海的乐趣在于一切都是未知的惊喜，每一个小收获都能让您开心半天，您可以亲自尝试赶海的乐趣，说不定有大惊喜哦！早餐后乘车赴威海，途中乘车游览【千里山海自驾公路】（车览时间不少于30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小镰仓-【火炬八街】（游览时间不少于20分钟）这条街很短，路的尽头是大海，相互之间搭配的十分巧妙，是个出大片的地方。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后乘车赴“人间仙境”--蓬莱，游览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参观八仙文化广场【八仙群雕】（游览时间不少于10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后乘车赴“风筝之都”--潍坊，抵达后入住酒店休息，结束当天行程。
                <w:br/>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高级宾馆酒宴类的保留全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潍坊-济南（约2.5小时）-济宁（约2.5小时）-南宁（飞行约3小时）
                <w:br/>
              </w:t>
            </w:r>
          </w:p>
          <w:p>
            <w:pPr>
              <w:pStyle w:val="indent"/>
            </w:pPr>
            <w:r>
              <w:rPr>
                <w:rFonts w:ascii="微软雅黑" w:hAnsi="微软雅黑" w:eastAsia="微软雅黑" w:cs="微软雅黑"/>
                <w:color w:val="000000"/>
                <w:sz w:val="20"/>
                <w:szCs w:val="20"/>
              </w:rPr>
              <w:t xml:space="preserve">
                早餐后乘车赴济南，抵达后游览夏雨荷的故乡—【大明湖景区】（游览时间不少于30分钟）并有“泉城明珠”之称，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中餐后游览【趵突泉景区】（游览时间不少于50分钟）泉城济南的象征与标志，园内名胜古迹众多文化内涵丰富，具有很高的观赏价值。景区内有名泉20多处，另外有【李清照故居】【李苦禅故居】等名人故居。而后游览【泉城广场】（游览时间不少于10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游览时间不少于10分钟）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22：00-00：45+1）或（22：45-01：35+1）或（21:55-00:45+1）返回南宁，抵达南宁后结束愉快的行程！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
                <w:br/>
                即墨：蓝谷国际酒店、海泉湾皇冠假日、盛龙建国或同等档次酒店
                <w:br/>
                曲阜：维也纳、中影庭院、美枫或同等档次酒店
                <w:br/>
                泰安：安遇美宿、银座精宿、城市便捷或同等档次酒店
                <w:br/>
                威海：维也纳、泽安润柳、龙跃精品或同等档次酒店
                <w:br/>
                潍坊：佳驿5.0、辰坤假日、君尚假日或同等档次酒店
                <w:br/>
                【用车】：当地空调旅游车，保证每人一个座位。
                <w:br/>
                【门票】：60岁以上游客已减免行程中所列首道大门票。 
                <w:br/>
                【用餐】：5早5正（30元/正）其中5餐为当地特色餐（青岛本帮菜+威海私房菜+素食自助餐+孔府家宴+八仙缥缈宴）、（正餐十人一桌八菜一汤,不足十人酌量上菜，不含酒水）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3、不含全程单房差：6月500元/7月1-9日650元/7月10-31日750元：请务必持有有效证件入住宾馆，产生单男单女请补足房差或在条件允许的情况下听从导游另行安排或与其客人插住或请另补房差。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1、不满60周岁游客（以身份证日期为准），需补交门票398元/人（孔府+泰山+总督楼+刘公岛+蓬莱阁+趵突泉）
                <w:br/>
                2、不含往返泰山索道，往返200元/人（60岁以上半价）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2025-08-04T22:28:40+08:00</dcterms:created>
  <dcterms:modified xsi:type="dcterms:W3CDTF">2025-08-04T22:28:40+08:00</dcterms:modified>
</cp:coreProperties>
</file>

<file path=docProps/custom.xml><?xml version="1.0" encoding="utf-8"?>
<Properties xmlns="http://schemas.openxmlformats.org/officeDocument/2006/custom-properties" xmlns:vt="http://schemas.openxmlformats.org/officeDocument/2006/docPropsVTypes"/>
</file>