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山水武夷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FJ16920839989SSWY5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【原创线路-杜绝抄袭】原创产品、全程指定优势资源，拒绝擦边球，线路可以模仿，质量不可复制！
                <w:br/>
                【高质酒店-不玩猫腻】高品酒店，拒绝猫腻，给您想要的放心！
                <w:br/>
                【小包专享】厦门段行程16人成人mini小团，0购物0自费，
                <w:br/>
                【优质服务-明星导游】厦门段一车一导，优选导游带团，全年0投诉率，好评率高达99%，微笑贴心！
                <w:br/>
                【精华景点-毫无遗憾】岛内必游，精华体验，全部涵盖！旅行就要不留遗憾，铭刻美好！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厦门大学-环岛路-鼓浪屿-老别墅下午茶
                <w:br/>
              </w:t>
            </w:r>
          </w:p>
          <w:p>
            <w:pPr>
              <w:pStyle w:val="indent"/>
            </w:pPr>
            <w:r>
              <w:rPr>
                <w:rFonts w:ascii="微软雅黑" w:hAnsi="微软雅黑" w:eastAsia="微软雅黑" w:cs="微软雅黑"/>
                <w:color w:val="000000"/>
                <w:sz w:val="20"/>
                <w:szCs w:val="20"/>
              </w:rPr>
              <w:t xml:space="preserve">
                早晨酒店接客人，【厦门大学】入校参观，公认的中国美丽校园之一，这里有古朴的闽南侨乡建筑，诉说着往昔的故事；郁郁葱葱的南国植物，洋溢着蓬勃的生机；青春灵动的南强学子，彰显着朝气与活力，一切都宛如初见那般美好。
                <w:br/>
                【七彩环岛路】这是一条被誉为“中国的马拉松赛道”的七彩环岛路，沿途青色的大山，绿色的植被，红色的人行道，黄色的沙滩，蓝色的海洋，如七色缎带环绕着厦门这个美丽的岛屿上，让人流连忘返。而后前往用特色闽南风味餐（一人也排餐，拒绝现退餐费！）。后乘轮渡前往游览素有“海上花园”之称的【鼓浪屿岛】（全程游览时间不少于3小时）；参观有二十多个国家建筑风格的万国建筑群，原英国、德国、美国领事馆以及哥特式天主教耶稣君王堂、协和礼拜堂。中餐后漫步幽静小巷、欣赏充满异国风情的南洋老别墅、这里有风格独特的“猫头鹰楼”、鼓浪屿较早闽南风格民居“四落大厝”、洋人较早的社交场所“望春风”、电影拍摄取景受欢迎别墅“番婆楼”、中西合壁式建筑“八卦楼”等等、抖音上爆红的“美丽转角”；商业街自由活动，可自行漫步港仔后沙滩海滨浴场，坐在沙滩上聆听幽雅的琴声....【老别墅下午茶】在下岛之前，来品一品闽南风味的下午茶吧！热茶与清风、大海与旧巷，时光袅袅，不妨在此刻让心灵暂歇。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备注：鼓浪屿禁止导游使用扩音器讲解，可自愿租赁无线耳机；
                <w:br/>
                注意：上鼓浪屿时必须带本人身份证等有效证件，小童必须带户口本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厦门-武夷山
                <w:br/>
              </w:t>
            </w:r>
          </w:p>
          <w:p>
            <w:pPr>
              <w:pStyle w:val="indent"/>
            </w:pPr>
            <w:r>
              <w:rPr>
                <w:rFonts w:ascii="微软雅黑" w:hAnsi="微软雅黑" w:eastAsia="微软雅黑" w:cs="微软雅黑"/>
                <w:color w:val="000000"/>
                <w:sz w:val="20"/>
                <w:szCs w:val="20"/>
              </w:rPr>
              <w:t xml:space="preserve">
                早餐后，车抵达厦门北火车站（集美）乘高铁G322次（07:20-10:31）或G242次（07:47-10:38）、G1652（07:57-11:25）= =高铁前往南平站；
                <w:br/>
                抵达有“碧水丹山”、“奇秀甲东南”之美誉的武夷山风景名胜区，该景区曾被国际旅游组织执委会主席巴尔科夫人称为“世界环境保护的典范”“三三秀水清如玉，六六奇峰翠插天”构成了奇幻百出的武夷山水之胜。抵达后享用中餐，后前往景区入口乘环保观光车前往【云窝】游览，云窝以铁象岩为界，分上、下云窝。云窝背岩临水，地处武夷山精华地带，为武夷山首胜，这里历来是古代文人墨客、名宦隐潜居养心之所，此处因常有云窝飘渺而得名，是古代道人方士隐居潜读的地方。团友经茶洞，看【晒布岩】，之后前往武夷山胜地【天游峰】(全程游览时间约3-4小时)，晚餐住酒店休息。
                <w:br/>
                （武夷山段为散拼行程，景区内设置消费点，不属于购物店，请理性消费，谨慎购买）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武夷山-厦门
                <w:br/>
              </w:t>
            </w:r>
          </w:p>
          <w:p>
            <w:pPr>
              <w:pStyle w:val="indent"/>
            </w:pPr>
            <w:r>
              <w:rPr>
                <w:rFonts w:ascii="微软雅黑" w:hAnsi="微软雅黑" w:eastAsia="微软雅黑" w:cs="微软雅黑"/>
                <w:color w:val="000000"/>
                <w:sz w:val="20"/>
                <w:szCs w:val="20"/>
              </w:rPr>
              <w:t xml:space="preserve">
                早餐后乘车【大红袍景点】（游览时间约1.5小时）。武夷山大红袍是武夷山负有盛名的茶，生长在九龙窠内的一座陡峭的岩壁上。经茶师评定，大红袍茶冲至9次，尚不脱原茶真味──桂花香。而其它名茶，冲至7次，味就极淡。从而名闻海内外。后游览【一线天】(游览时间约1-2小时)、风洞、定命桥、观景台、天成禅院、螺丝洞，一线天原名灵岩，因沿顶有一裂罅（XIA）：就像利斧开一样，相去不满一尺，长约一百多米，从中漏进天光一线，宛若跨空碧红。中餐后乘【竹筏九曲溪漂流】 (游览时间约2小时)，团友可乘坐宽约2米、长约9米、用六至八根毛竹扎成的古朴竹筏，前部上翘如靴，配数张背竹椅，安坐其上，冲波击浪而下，不仅能领略到有惊无险的情趣，而且四面无遮无拦，抬头可见山景，俯首能赏水色，侧耳能听溪声，伸手能触清流，其乐无穷，并且船行至五曲时游客可以欣赏到武夷山神秘的船棺文化。下岸后游览有一千多年的【武夷宫】，【宋街】。参观【兰韵茗茶叶美学馆】（观看大红袍茶艺表演+互动，游览时间不少于20分钟）了解武夷山茶传承、工艺、慢慢回味茶给您带来的在云端的体验后乘高铁返回厦门入住酒店，结束愉快的武夷之旅。
                <w:br/>
                参考车次：南平站-厦门北（具体以短信通知为准）
                <w:br/>
                G1687（17:04/20:29） G241（17:40/20:46） G1675（17:46/20:51） G323（18:20/21:46）等
                <w:br/>
                温馨提示：
                <w:br/>
                1、武夷山竹筏漂流时间由竹筏公司电脑统一调度安排，旅行社无权调整，会根据实际情况调整行程顺序，若客人抵达武夷山的当天没有排到，则自动顺延到第二天（若是漂流当天遇水位上涨自然取消退竹排票）
                <w:br/>
                乘坐竹筏时严格听从工作人员的引导，保管好随身财物，未经艄公同意不要在竹筏上站立行走，以免发生意外。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早餐后，由司机视航班时间安排接送机场（回程无导游送机，登机牌客人自行前往柜台办理），乘机返回南宁，抵达南宁机场散团，结束愉快的厦门休闲之旅
                <w:br/>
                。
                <w:br/>
                特别提醒：
                <w:br/>
                （1）酒店的需要在12点前退房，如果您的航班/列车时间较晚，可将行李免费寄存在酒店的前台，后自由闲逛。请您注意您的航班时间，如您的用房持续到12点之后，所产生的费用则需自理。酒店大堂集合乘车前往机场。
                <w:br/>
                （2）酒店的早餐时间一般均在早07:00-09:30之间，如果您的航班时间较早不能在入住酒店享用早餐，可在前一天18点之前告知导游或直接告知酒店前台的工作人员，将您的早餐打包，退房时在前台领取就好。
                <w:br/>
                （3）请游客带好自己的行李和物品，如果行李或物品遗漏/遗失，游客自行承担责任，如遗漏的物品我社协助找寻，邮寄费用自理。
                <w:br/>
                （4）机场提前两个小时抵达机场，师傅将会提前联系一天的19-20点这段时间内联系您，跟您核对好航班、人数，请您保持手机通讯畅通，如未联系请及时联系旅行社。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通：南宁厦门往返经济舱含税飞机票，当地空调旅游车（注意：因地域限制，用车皆为套车，有可能会出现人换车，等车30分钟以内的现象均属正常，望客人谅解）。
                <w:br/>
                用  餐：4早4正，厦门段餐标30元/正，武夷山段餐标25元/人（由于餐厅都是提前预订，餐不用不退，八菜一汤、2.十人一桌,如一桌不足十人，菜的数量相应减少或更换，酒店含早，不用不退）
                <w:br/>
                3.住  宿：3晚厦门酒店标准间+1晚武夷山酒店，如您是单人出行，请补足单房差。
                <w:br/>
                【厦门参考酒店】：华庭、雅宿酒店、木子酒店、盛德酒店、悦庭酒店、金佰利、厦欣花园酒店商务房、金凯酒店、亚丁湾、佳橙酒店、龙洲酒店、龙佳铂颐酒店、鼓屿会务中心酒店、佳橙酒店、家美家、莫泰 268 双床房/商务大床房、青年阳光东渡店，润祥隆酒店、爱丁堡连锁会展店或同档次
                <w:br/>
                【武夷山参考酒店】：牧云山居、悦鹏酒店、鸿云体育、通达环球、中盛酒店或同档次
                <w:br/>
                4.门  票：行程所列景点首道门票。
                <w:br/>
                5.导  游：中文导游服务费50元/人
                <w:br/>
                6.保险：旅行社责任险（游客可自愿购买旅游意外险）
                <w:br/>
                儿童：2-12岁儿童，含往返机票含税、含半餐、车位正座、当地导服，含鼓浪屿轮渡票，不占床无早餐，不含门票，产生其他费用自理；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不含因单男女产生房差320元。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2025-08-04T22:26:26+08:00</dcterms:created>
  <dcterms:modified xsi:type="dcterms:W3CDTF">2025-08-04T22:26:26+08:00</dcterms:modified>
</cp:coreProperties>
</file>

<file path=docProps/custom.xml><?xml version="1.0" encoding="utf-8"?>
<Properties xmlns="http://schemas.openxmlformats.org/officeDocument/2006/custom-properties" xmlns:vt="http://schemas.openxmlformats.org/officeDocument/2006/docPropsVTypes"/>
</file>