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D25【双卧.东北纵贯线】沈阳、丹东、长白山、延吉、哈尔滨、呼伦贝尔大草原、漠河北极村、黑河双卧17日行程单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HLJ1742806104JI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南宁/柳州/桂林北—沈阳（火车约38小时）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K396（08:18-19:32+1），柳州-沈阳北K396（11:27-19:32+1），桂林北-沈阳北K396（12:59-19:32+1）次日抵达后司机接您赴酒店，自行办理入住手续，酒店休息。
                <w:br/>
                备注：行程内车次及时间仅供参考, 实际车次及时间以告知为准
                <w:br/>
                <w:br/>
                【温馨提示】
                <w:br/>
                为保障您的顺利出行，火车票可能会出到提前 两站（短距离）出发/抵达的情况，届时请您按照实际地点上下车，感谢理解配合~
                <w:br/>
                关于出团：工作人员在出发前1-2天发送短信/打电话，告知入住酒店及司机联系方式，若入住障碍，请 时间联系出团单里的紧急联系人。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抵达沈阳北站
                <w:br/>
              </w:t>
            </w:r>
          </w:p>
          <w:p>
            <w:pPr>
              <w:pStyle w:val="indent"/>
            </w:pPr>
            <w:r>
              <w:rPr>
                <w:rFonts w:ascii="微软雅黑" w:hAnsi="微软雅黑" w:eastAsia="微软雅黑" w:cs="微软雅黑"/>
                <w:color w:val="000000"/>
                <w:sz w:val="20"/>
                <w:szCs w:val="20"/>
              </w:rPr>
              <w:t xml:space="preserve">
                全天火车上， 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沈阳-丹东（汽车约3小时）
                <w:br/>
              </w:t>
            </w:r>
          </w:p>
          <w:p>
            <w:pPr>
              <w:pStyle w:val="indent"/>
            </w:pPr>
            <w:r>
              <w:rPr>
                <w:rFonts w:ascii="微软雅黑" w:hAnsi="微软雅黑" w:eastAsia="微软雅黑" w:cs="微软雅黑"/>
                <w:color w:val="000000"/>
                <w:sz w:val="20"/>
                <w:szCs w:val="20"/>
              </w:rPr>
              <w:t xml:space="preserve">
                ◆ 早餐后乘车前往【沈阳故宫】（游览时间不少于30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 荻故居，游览【张氏帅府】（游览时间不少于30分钟）（每周 闭馆，如景区营业时间或国家政策性闭馆则改为外观）又称为“大帅府”，是原奉系军阀首领张作霖、爱国将领张学良父子的官邸和旧居。府内主要分为两个部分：西边是 座中式的三进院落的四合院，东边是张家后期的建筑，其中大青楼是帅府的标志性建筑。
                <w:br/>
                ◆ 前往参观坐落于沈阳市区东北隅的【“九· 八”事变纪念馆】（游览时间不少于30分钟）（每周 闭馆，如景区营业时间或国家政策性闭馆则改为外观）该馆是为纪念在“九· 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
                <w:br/>
                ◆ 外观【鸭绿江断桥】（外观时间不少于20分钟）断桥原为鸭绿江上一座桥，始建于1909年，抗美援朝战争期间被美军炸毁，中方侧残存四孔，成为抗美援朝战争的历史见证；感受当年志愿军雄赳赳气昂昂跨过鸭绿江的英雄气概，鸭绿江是中朝两国的界河，在此游览鸭绿江，不仅可以见证抗美援朝战争的建筑遗址，还能窥朝鲜的异国风光。
                <w:br/>
                ◆ 晚餐品尝【丹东风味餐】，入住酒店，结束当天行程。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丹东-河口（汽车约1小时）-二道白河（汽车约6.5小时）
                <w:br/>
              </w:t>
            </w:r>
          </w:p>
          <w:p>
            <w:pPr>
              <w:pStyle w:val="indent"/>
            </w:pPr>
            <w:r>
              <w:rPr>
                <w:rFonts w:ascii="微软雅黑" w:hAnsi="微软雅黑" w:eastAsia="微软雅黑" w:cs="微软雅黑"/>
                <w:color w:val="000000"/>
                <w:sz w:val="20"/>
                <w:szCs w:val="20"/>
              </w:rPr>
              <w:t xml:space="preserve">
                ◆ 早餐后，乘车前往丹东。游览【河口景区】（游览时间不少于30分钟），这里是中国十大乡村 （在那桃花盛开的地方），也是抗美援朝时期，志愿军雄赳赳、气昂昂跨过鸭绿江的地方。游览【凤上河口景区】（游览时间不少于20分钟），游览战时火车站及桃园——参观抗美援朝时期的【上河口战地火车站】（游览时间不少于15分钟），走木质栈道欣赏桃园美景。【乘小火车】（费用自理）沿当年抗美援朝的铁血大动脉——凤上铁路线，经铁路抗美援朝博物馆，穿过日本侵华时期遗留的“七十四公里”隧道，终到国门，参观【铁路抗美援朝纪念馆】（游览时间不少于30分钟）—馆内陈列大量抗美援朝历史文物、图片及视频。【国门景区】（游览时间不少于15分钟）即鸭绿江铁路桥景区，观中朝19号界碑及上河口铁路桥。
                <w:br/>
                ◆ 中餐品尝【河口炖鱼】
                <w:br/>
                ◆ 午后自费参观【断桥+游船+登岛+北朝鲜歌舞表演】【四项活动为整体收费不能拆分，费用自理】（游览时间不少于40分钟）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二道白河-长白山（汽车约30分钟）-延吉/珲春（汽车约2.5小时）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延吉-防川（汽车约3小时）-图们（汽车约2小时）-敦化（汽车约2小时）
                <w:br/>
              </w:t>
            </w:r>
          </w:p>
          <w:p>
            <w:pPr>
              <w:pStyle w:val="indent"/>
            </w:pPr>
            <w:r>
              <w:rPr>
                <w:rFonts w:ascii="微软雅黑" w:hAnsi="微软雅黑" w:eastAsia="微软雅黑" w:cs="微软雅黑"/>
                <w:color w:val="000000"/>
                <w:sz w:val="20"/>
                <w:szCs w:val="20"/>
              </w:rPr>
              <w:t xml:space="preserve">
                ◆ 乘车前往【防川景区】（游览时间不少于30分钟）（电瓶车费用自理）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 游览中朝边境【图们】（游览时间不少于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远观时间不少于10分钟）图们口岸包括公路口岸是我国对朝鲜的第二大陆路口岸，对面是朝鲜南阳国际口岸，【中朝边境旅游区】更是游人观光的 好去处。您可以在图们江远眺朝鲜第三大城市【南阳】真正实现“ 眼看两疆山川风貌，双耳听两国鸡鸣狗吠”图们口岸是我国对朝鲜第二大陆路口岸，游览【图们江广场】（游览时间不少于30分钟图们江广场坐落于风景秀美的图们江畔，与朝鲜南阳隔江相望。是游客来到图们必打打卡地之 。壮阔的祖国河山， 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敦化-镜泊湖（汽车约2小时）-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午餐品尝【老哈十大碗】，参观【土特产展销中心】（停留时间不超过90分钟），顺便了解东北民俗风情文化及特产展示，大家可于此给家人准备东北的手信和特产；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 走进【俄罗斯巧克力工厂】（停留时间不超过90分钟）参观俄罗斯手工巧克力生产流水线并品尝、与【巧克力瀑布】合影，领取赠送的巧克力；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 乘车前往【齐齐哈尔】；
                <w:br/>
                ◆ 晚餐品尝【东北特色水饺】，入住酒店。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齐齐哈尔-海拉尔（汽车约4.5小时）
                <w:br/>
              </w:t>
            </w:r>
          </w:p>
          <w:p>
            <w:pPr>
              <w:pStyle w:val="indent"/>
            </w:pPr>
            <w:r>
              <w:rPr>
                <w:rFonts w:ascii="微软雅黑" w:hAnsi="微软雅黑" w:eastAsia="微软雅黑" w:cs="微软雅黑"/>
                <w:color w:val="000000"/>
                <w:sz w:val="20"/>
                <w:szCs w:val="20"/>
              </w:rPr>
              <w:t xml:space="preserve">
                ◆ 早餐后乘车前往【齐齐哈尔扎龙自然保护区】（游览时间不少于30分钟）（电瓶车费用自理），扎龙湿地为亚洲 、世界第四大湿地，也是世界 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 定不要错过观看丹顶鹤曼妙身姿的时间哦！
                <w:br/>
                来自远方，圆梦草原丨初见呼伦贝尔
                <w:br/>
                ◆ 午餐后乘车前往【海拉尔】，【成吉思汗广场】（游览时间不少于20分钟）成吉思汗与呼伦贝尔浮雕，广场雕塑的顶部是成吉思汗策马扬鞭的造型，感受蒙古族的博大胸怀和灿烂文化。
                <w:br/>
                ◆ 晚餐品尝草原【特色涮羊肉】。入住酒店，结束当天行程。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早餐后◆【乘坐越野车穿越呼伦贝尔大草原深处】（体验时间不少于15分钟）（费用自理）那蓝蓝的天，那白白的云，那青青的草，那灿灿的花，那随风四处飞扬的歌声，那纵马任意驰骋的身影……想像中所有的 切都是妙不可言，仿佛梦中的草原是人世间难以找寻的桃源（备注：进入草原深处只能乘坐越野车，如不参加越野车穿越的客人只能根据行程就近等待）
                <w:br/>
                ◆ 前往【草原蒙古游牧部落】（游览时间不少于20分钟），接受蒙古族的迎宾仪式——【草原迎宾下马酒】的洗礼，左手端杯，右手的无名指沾酒敬天、敬地、敬祖先；
                <w:br/>
                ◆ 午餐品尝【蒙古特色风味餐（手扒肉）】
                <w:br/>
                ◆【神圣祭祀敖包活动】（体验时间不少于5分钟），在高耸的敖包下，我们虔诚祈愿，领会蒙古民族天人合 的自然崇拜理念，蒙合腾格里长生天定会保佑善良的您心想事成；
                <w:br/>
                ◆ 后乘车前往【满洲里】。
                <w:br/>
                ◆【欣赏蒙古大型实景演出，草原那达慕】（费用自理）；
                <w:br/>
                ◆ 晚可自愿欣赏【草原民族歌舞演绎餐】（费用自理）；后入住酒店，结束当天行程。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满洲里-额尔古纳/根河（汽车约3.5小时）
                <w:br/>
              </w:t>
            </w:r>
          </w:p>
          <w:p>
            <w:pPr>
              <w:pStyle w:val="indent"/>
            </w:pPr>
            <w:r>
              <w:rPr>
                <w:rFonts w:ascii="微软雅黑" w:hAnsi="微软雅黑" w:eastAsia="微软雅黑" w:cs="微软雅黑"/>
                <w:color w:val="000000"/>
                <w:sz w:val="20"/>
                <w:szCs w:val="20"/>
              </w:rPr>
              <w:t xml:space="preserve">
                ◆ 早餐后外观【满洲里套娃广场】（外观时间不少于15分钟）以俄罗斯传统工艺品套娃为主题的广场，荣获了上海大世界吉尼斯总部所颁发的“世界套娃和大规模异形建筑吉尼斯世界记录”的荣誉。
                <w:br/>
                ◆ 外观【北疆明珠观光塔】（外观时间不少于15分钟）如登塔（门票自理）登塔后可以远眺俄罗斯后贝加尔斯克小镇风光俯瞰、满洲里全市美景，感受中俄边陲城市文化的开放与交融，充分展现满洲里“ 眼望俄蒙、鸡鸣闻三国”的 悦锦经独特地域魅力。
                <w:br/>
                ◆【中俄互贸免税区】（停留时间不超过90分钟）游客可于此自由逛街，选购心怡的商品，
                <w:br/>
                ◆ 外观【中国第五代国门】（外观时间不少于20分钟）中俄边境线上，是中国陆路口岸的国门，与俄罗斯的后贝加尔斯克小镇遥遥相望。
                <w:br/>
                ◆【草原蒙古部落】（游览时间不少于20分钟）跟随牧民，聆听蒙古姑娘讲述蒙古文化，参观民族手工艺品，感受蒙银文化的发展历程！
                <w:br/>
                ◆【访问牧民家庭】（费用自理）乘坐成吉思汗行军大帐前往草原深处， 路上欣赏草原歌曲，与蒙古族歌手互动，抵达后访问牧民家庭，品尝奶制品，穿蒙古服饰拍照，体验草原上的网红油桶小火车；
                <w:br/>
                ◆【醉美中俄边防公路】（车观时间不少于10分钟） 路前行，边境铁丝网随行，车行两边，矫健骏马、边境线遥遥相望的俄罗斯村庄在目光所及处时隐时现。
                <w:br/>
                ◆ 途经【黑山头蒙古牧马文化基地】（骑马费用自理）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◆【额尔古纳湿地】（游览时间60分钟）（电瓶车费用自理） 此地宛如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都让您仿佛置身仙境。后乘车前往【额尔古纳/根河】，入住酒店，结束当天行程。
                <w:br/>
                备注：如遇满洲里到额尔古纳的边防公路修路，则取消中俄边防公路和黑山头蒙古牧马文化基地游览。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额尔古纳/根河-漠河/北极村（汽车约7.5小时）
                <w:br/>
              </w:t>
            </w:r>
          </w:p>
          <w:p>
            <w:pPr>
              <w:pStyle w:val="indent"/>
            </w:pPr>
            <w:r>
              <w:rPr>
                <w:rFonts w:ascii="微软雅黑" w:hAnsi="微软雅黑" w:eastAsia="微软雅黑" w:cs="微软雅黑"/>
                <w:color w:val="000000"/>
                <w:sz w:val="20"/>
                <w:szCs w:val="20"/>
              </w:rPr>
              <w:t xml:space="preserve">
                ◆ 早餐后打卡【中国冷极点】、【根河冷极广场】（游览时间不少于30分钟）即全国冬天寒冷的地方，
                <w:br/>
                ◆ 乘车前往【漠河】；
                <w:br/>
                ◆ 后乘车前往【北极村】（整个景区游览时间不少于1小时）（电瓶车费用自理30元/人）北极村原名漠河乡，是我国大陆北的临江村镇，来到北极村，我们才可以 览神州北极的风采。北极村就是这样 个神奇的地方，无论冬夏，总有大批游客不辞辛苦慕名而来，他们在这里停留数日，他们找北、找静、找奇、找纯、找刺激......
                <w:br/>
                ◆【寻北极点，走进北村庄】今天开启我们的找北之旅吧！
                <w:br/>
                ◆【北极村碑】（游览时间不少于15分钟）北极村的标志，此处留影。
                <w:br/>
                ◆【神州北极广场】（游览时间15分钟）位于黑龙江畔，竖立着 座“神州北极”石碑，“神州北极”四个大字遒劲有力，霸气壮观，是北极村招牌的标志了，也是中国北端的 处象征。所以记得在此留念，才不虚此行呢。
                <w:br/>
                ◆【中国北邮局】（游览时间不少于15分钟）来到此处买纪念品和明信片，写上祝福的话语，再让工作人员盖上北邮局的戳，从中国 北的地方寄回家，告诉家人、朋友，你“找到北啦！”给自己的旅途添上 抹独特的意义吧。
                <w:br/>
                ◆【远观北哨所】（远观时间不少于10分钟）因为这可是军事重地，闲人勿近，更别谈入内参观了哦。所以，我们只能外观，身在北疆，心系党中央，北哨所，冰天雪地守边防，就让我们保持着对边疆战士的尊敬之情，远远的向辛苦在 线的战士们致敬。
                <w:br/>
                ◆【中国北家】（游览时间不少于20分钟）不是精美豪华的高楼大厦，也不是宽敞明亮的别墅洋房，古朴的木刻楞，也值得你拍照留念，只因，他是作家迟子建笔下的儿时记忆；
                <w:br/>
                后入住民宿，结束当天行程。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早餐后，前往◆【北极沙洲】（游览时间不少于20分钟）该景区地处"北中之北"，风格独特，风光原始秀丽，黑龙江水款款流过，江边 座高大立体的"北"字形标志性钢建筑下，立有 座三棱锥形钢塔，上面清晰地标注着此处的经纬度--这个塔尖，就是中国版图的" 北点"。登北极沙洲岛，徒步参观欣赏自然纯正的原始林地风光，触摸"我找到北了"石碑和象形"北"字雕塑，远眺对岸俄罗斯美丽的自然风光。
                <w:br/>
                ◆【鄂温克使鹿部落】（费用自理）（游览时间不少于15分钟），参观使鹿部落鄂温克人和驯鹿做了不知道几辈子的朋友了，驯鹿的足迹就是他们的足迹，驯鹿的历史就像他们的历史。
                <w:br/>
                ◆【知青馆】（费用自理）（游览时间不少于20分钟）北极村的知青博物馆,参观各种老物件，安放了 代人的青春印记；
                <w:br/>
                ◆【乘船游览中俄界江——黑龙江】（费用自理）（游览时间不少于15分钟）
                <w:br/>
                ◆【北极星广场】（游览时间不少于20分钟）由 百多个台阶组成，是漠河的 高点，可以俯视漠河全县的全景；
                <w:br/>
                ◆【松苑公园】（游览时间不少于20分钟） 座城内原始森林公园，神奇的“四不烧”之 ，凡至此者，可增福寿也可納瑞气。是我们必及之所，感受浓郁的原始森林风情；
                <w:br/>
                ◆ 午餐后乘车前往【加格达奇】。
                <w:br/>
                ◆ 途径【浪漫爱情小镇】（游览时间不少于20分钟）爱情坐标点，地处大兴安岭中心腹地，素有“天然氧吧”“康养胜地”、北国红豆之乡之美誉。其境内的北纬52°13'14"（读作5201314）、东经124°41′31″（倒读为1314421）坐标点，与爱情誓言“我爱你 生 世”“ 生 世只爱你”高度契合，被人们称作“爱情坐标点”，此寓意爱情主题的地理坐标点，因而得名“中国爱情小镇”。入住酒店，结束当天行程。
                <w:br/>
                【温馨提示】爱情小镇位于公路侧面，如遇景区维修或关闭，则改为车观，敬请谅解！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加格达奇-黑河（汽车约5.5小时）
                <w:br/>
              </w:t>
            </w:r>
          </w:p>
          <w:p>
            <w:pPr>
              <w:pStyle w:val="indent"/>
            </w:pPr>
            <w:r>
              <w:rPr>
                <w:rFonts w:ascii="微软雅黑" w:hAnsi="微软雅黑" w:eastAsia="微软雅黑" w:cs="微软雅黑"/>
                <w:color w:val="000000"/>
                <w:sz w:val="20"/>
                <w:szCs w:val="20"/>
              </w:rPr>
              <w:t xml:space="preserve">
                ◆ 早餐后游览【加格达奇北山公园】（游览时间不少于30分钟）拾阶而上登高望远尽可以鸟瞰城市全貌，此处生态资源保存完好，是林区森林资源的缩影，山势连绵起伏而且坡度平缓，伴随着林区开发建设，相继开发了 些景点，突出代表有铁道兵纪念碑、城市的重要标志物电视塔、森林氧吧、绿月桥等群众休闲娱乐场所；
                <w:br/>
                ◆ 乘车前往中国东北边城【黑河】。
                <w:br/>
                ◆ 乘车【瑷珲古城】（游览时间不少于20分钟）参观清代黑龙江将军衙门驻地，【瑷珲历史陈列馆】（游览时间不少于20分钟）、魁星阁、古城遗迹、见证松、萨布素公园等景观，记录着中华民族抗击沙俄侵略的屈辱历史，参观【知青博物馆】（游览时间不少于20分钟）观看那个火红的年代和激情燃烧的岁月，知识青年在广阔的龙江大地战风雪、斗严寒的瑰丽画卷；
                <w:br/>
                ◆ 前往【中俄黑龙江大桥公园】（游览时间不少于20分钟）拍照留念，黑龙江大桥全长19.9公里，中方境内长6.5公里，俄方境内长13.4 公里，2022年黑龙江大桥正式通车，开辟了中国东北地区和俄罗斯远东地区国际运输通道，同时也实现黑河和布市城市间的互联互通，观光塔是远眺对面俄罗斯的位置（登塔费用自理，以现场收费为准）感受同饮江水风情两相宜的感觉。
                <w:br/>
                ◆ 后乘车前往【瑷珲—腾冲主题公园】（游览时间不少于20分钟）了解“中国地理人口分界线”也称作黑河－腾冲线，爱辉—腾冲 线，起点在黑河，终端在滇西南的腾冲市，为了显示其独有的地理文化意义，以这条线路命名建成了颜值十足的主题公园，瑷珲－腾冲主题公园。
                <w:br/>
                ◆ 参观【大黑河岛】（游览时间不少于20分钟）在黑龙江畔公园可以清晰的看到对面的俄罗斯布拉格维申斯克市。
                <w:br/>
                ◆ 远观【黑河口岸】（远观时间不少于10分钟）黑河口岸与俄罗斯阿穆尔州布拉戈维申斯克口岸隔江相望；
                <w:br/>
                晚餐自理，入住酒店，结束行程。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黑河-哈尔滨（汽车约6小时）
                <w:br/>
              </w:t>
            </w:r>
          </w:p>
          <w:p>
            <w:pPr>
              <w:pStyle w:val="indent"/>
            </w:pPr>
            <w:r>
              <w:rPr>
                <w:rFonts w:ascii="微软雅黑" w:hAnsi="微软雅黑" w:eastAsia="微软雅黑" w:cs="微软雅黑"/>
                <w:color w:val="000000"/>
                <w:sz w:val="20"/>
                <w:szCs w:val="20"/>
              </w:rPr>
              <w:t xml:space="preserve">
                ◆ 早可自行打卡【黑河早市】大家可以来 个”硬核早餐“【啤酒+包子】（费用自理），在这里可以和俄罗斯人民近距离接触，说不定也能偶遇国际”超模“走秀黑河大早市，感受生活的烟火气；
                <w:br/>
                ◆ 后乘车赴【五大连池风景区】
                <w:br/>
                ◆ 后游览【黑龙山】（游览时间不少于60分钟）（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
                <w:br/>
                ◆ 打卡【圣水广场】（游览时间不少于20分钟）拍照留念；
                <w:br/>
                ◆ 游览【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哈尔滨-动车前往长春（动车/高铁约1.5小时）—南宁/柳州/桂林北（火车约38小时）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 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 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住宿：全程入住13晚酒店双标间+1晚漠河北极村家庭民宿+2晚火车硬卧（我社不提供自然单间或三人间，如遇单男单女，需补房差。不补房差请接受三人间或家庭房或加床或拼住！不保证每晚均为同 房型！ 参考酒店如下，东三省老工业地区住宿条件不能与南方比较，敬请理解。）
                <w:br/>
                沈阳：雅仕酒店/锦江之星/派柏云/上品/万方/亿金轻居/东旭/鑫府/金壁/桔子树/速八/好睡眠/七天酒店或同档次酒店
                <w:br/>
                丹东：新 百/华升/嘉豪品悦/如家/锦江之星/宗裕金汤/居家联合/众诚优佳/丹铁/如家驿和/华驿/长隆/国门青云/龙泉或同档次酒店
                <w:br/>
                二道白河：井邑/永旭/白山/明湖/喜洋洋/明湖/自由之旅/广源/好万家/翠苑/双源/艺术家/天水/君晟/宿营地或同档次酒店；
                <w:br/>
                5月25日之前升级温泉酒店：观景温泉/山水泉/金水鹤/ 山 蓝/季枫/宝石国际/御麓泉/金达莱/琵岩山庄/乐高美或同档次酒店；
                <w:br/>
                延吉：绿源/鑫立/承晟/韩城/德铭/大美/清枫/致爱/城市便捷/弘大/如家/欧亚/蓝天/名门/西岸/盛丰/金州/丽怡/凯瑞或同档次酒店
                <w:br/>
                敦化：服务大楼/临江花园/格林联盟/六鼎山/祥缘/六鼎山福山/六鼎山假日/城市之星/速八连锁/华府/汇丰/金矿或同档次酒店
                <w:br/>
                哈尔滨：智选假日/金谷商务/景辰酒店/悦华东方/和颐酒店/臻图酒店/傲雪四季/维景国际/凯伦大酒店/安悦酒或同档次酒店
                <w:br/>
                齐齐哈尔：品慧/元亨/金马/金源商务/悦达/尚客优/东翰/金海/浏园宾馆/瀚庭/红瑞丰/君悦/金佶道/北纬或同档次酒店
                <w:br/>
                海拉尔：永盛/龙府/河海/盛世国宏/美丽草原/大华/隆都/仁鑫/北方/融府/上城/多美/品尚/五洲/地矿/星城或同档次酒店
                <w:br/>
                5月25日之前升级海拉尔1晚当地四星：祥润酒店/赛音塔拉/悦华轩/吉祥凯悦/东方商务酒店/星城酒店/尚品/立领或同档酒店；
                <w:br/>
                满洲里：宏伟/鸿腾/国贸/明珠/宜必恩/美梦思/车之美/华美商务/彼得堡/豪泰/鼎泰/琳达/鑫海假日/莫奈宾馆/康馨或同档次酒店
                <w:br/>
                5月25日之前升级满洲里套娃城堡酒店副楼，如遇大型团队或政务接待，则入住当地五星酒店。
                <w:br/>
                根河/额尔古纳：绿色山庄/58度/鹿鸣山庄/林源/金源/惠金阁/松子/伏尔加/宸宁/金牛/石府/天佑德/龙庭/龙腾/同鑫或同档次酒店
                <w:br/>
                北极村/漠河：家庭宾馆或当地酒店双标间（独立卫浴）
                <w:br/>
                加格达奇：北环商务/王子商务/林田/乐助/君客来/燕莎/金莎/华融/铁电/金桥酒店/迎宾宾馆/金百利/兴安/幸福里或同档次酒店
                <w:br/>
                黑河：世家酒店/天盛大酒店/望江 号宾馆/圣彼得堡商务宾馆/大健康/天 商务/边关明月宾馆或同档次酒店
                <w:br/>
                哈尔滨：智选假日/金谷商务/景辰酒店/悦华东方/和颐酒店/臻图酒店/傲雪四季/维景国际/凯伦大酒店/安悦酒店或同档次酒店
                <w:br/>
                门票：全程门票自理，请根据出游人实际年龄现付，价格参考景点门票表（后附）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用餐：全程含14早19正餐（餐标25元/人起，风味餐30-35元/人，十人一桌，八菜一汤，不足十人，在每人用餐标准不变的前提下调整餐食的分量；团队当地收6人以下特色餐取消，当地现退餐费！）
                <w:br/>
                导游：当地分段中文导游服务，沈阳-哈尔滨段1名，哈尔滨市游1名，哈尔滨-根河段1名，根河-哈尔滨1名工作人员（无讲解服务，负责协调门票/用餐/住宿），导游当地上团，分段服务，接送机/火车站无导游；双方约定如6人（含6人）以下由司机兼向导服务，不提供景点服务/场馆讲解
                <w:br/>
                儿童费用：2-12岁，儿童含往返火车票+车位费+正餐+导游服务+儿童动车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6.全程不含景区门票和小交通，费用自理（明细如下）：622元/人，以景区挂牌价格为准
                <w:br/>
                长白山环保车85+倒站车80+摆渡车35+防川电瓶车7+镜泊湖电瓶车30+太阳岛电瓶车25+扎龙电瓶车10+越野车穿越呼伦贝尔大草原280+额尔古纳电瓶车15+北极村电瓶30+黑龙山环线车25
                <w:br/>
                全程门票自理，参考门票按年龄段详见下页，以景区挂牌价格为准：
                <w:br/>
                60周岁以下门票：故宫50+帅府48+河口桃园/国门/铁路博物馆/铁路小火车185+长白山大门票105+图们25+防川风景区70+镜泊湖大门票100+扎龙大门票65+额尔古纳湿地65+北极村大门票68+北饮泉20+黑龙山78=879元/人
                <w:br/>
                60-64周岁门票：故宫25+帅府24+河口桃园/国门/铁路博物馆/铁路小火车145+长白山大门票53+图们25+防川风景区35+镜泊湖大门票50+扎龙大门票33+额尔古纳湿地0+北极村大门票34+北饮泉10+黑龙山39=473元/人
                <w:br/>
                65-69周岁门票：故宫25+帅府24+河口桃园/国门/铁路博物馆/铁路小火车145=194元/人
                <w:br/>
                70周岁以上：河口桃园/国门/铁路博物馆/铁路小火车100元/人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河口断桥+乘船游绿江+登长河岛+朝鲜歌舞演绎</w:t>
            </w:r>
          </w:p>
        </w:tc>
        <w:tc>
          <w:tcPr/>
          <w:p>
            <w:pPr>
              <w:pStyle w:val="indent"/>
            </w:pPr>
            <w:r>
              <w:rPr>
                <w:rFonts w:ascii="微软雅黑" w:hAnsi="微软雅黑" w:eastAsia="微软雅黑" w:cs="微软雅黑"/>
                <w:color w:val="000000"/>
                <w:sz w:val="20"/>
                <w:szCs w:val="20"/>
              </w:rPr>
              <w:t xml:space="preserve">河口断桥+乘船游绿江+登长河岛+朝鲜歌舞演绎 230元/人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 280元/人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黑龙江界江游船+知青馆+鹿鸣部落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牧民家访+行军大帐+草原油桶小火车+萌宠乐园</w:t>
            </w:r>
          </w:p>
        </w:tc>
        <w:tc>
          <w:tcPr/>
          <w:p>
            <w:pPr>
              <w:pStyle w:val="indent"/>
            </w:pPr>
            <w:r>
              <w:rPr>
                <w:rFonts w:ascii="微软雅黑" w:hAnsi="微软雅黑" w:eastAsia="微软雅黑" w:cs="微软雅黑"/>
                <w:color w:val="000000"/>
                <w:sz w:val="20"/>
                <w:szCs w:val="20"/>
              </w:rPr>
              <w:t xml:space="preserve">牧民家访+行军大帐+草原油桶小火车+萌宠乐园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草原大型实景演出，草原那达慕</w:t>
            </w:r>
          </w:p>
        </w:tc>
        <w:tc>
          <w:tcPr/>
          <w:p>
            <w:pPr>
              <w:pStyle w:val="indent"/>
            </w:pPr>
            <w:r>
              <w:rPr>
                <w:rFonts w:ascii="微软雅黑" w:hAnsi="微软雅黑" w:eastAsia="微软雅黑" w:cs="微软雅黑"/>
                <w:color w:val="000000"/>
                <w:sz w:val="20"/>
                <w:szCs w:val="20"/>
              </w:rPr>
              <w:t xml:space="preserve">草原大型实景演出，草原那达慕 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全程电瓶车</w:t>
            </w:r>
          </w:p>
        </w:tc>
        <w:tc>
          <w:tcPr/>
          <w:p>
            <w:pPr>
              <w:pStyle w:val="indent"/>
            </w:pPr>
            <w:r>
              <w:rPr>
                <w:rFonts w:ascii="微软雅黑" w:hAnsi="微软雅黑" w:eastAsia="微软雅黑" w:cs="微软雅黑"/>
                <w:color w:val="000000"/>
                <w:sz w:val="20"/>
                <w:szCs w:val="20"/>
              </w:rPr>
              <w:t xml:space="preserve">
                全程电瓶车费用，以景区挂牌价格为准：
                <w:br/>
                长白山环保车85+倒站车80+摆渡车35+防川电瓶车7+镜泊湖电瓶车30+太阳岛电瓶车25+扎龙电瓶车10+越野车穿越呼伦贝尔大草原280+额尔古纳电瓶车15+北极村电瓶30+黑龙山环线车25=622元/人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¥ 622.00</w:t>
            </w:r>
          </w:p>
        </w:tc>
      </w:tr>
      <w:tr>
        <w:trPr/>
        <w:tc>
          <w:tcPr/>
          <w:p>
            <w:pPr>
              <w:pStyle w:val="indent"/>
            </w:pPr>
            <w:r>
              <w:rPr>
                <w:rFonts w:ascii="微软雅黑" w:hAnsi="微软雅黑" w:eastAsia="微软雅黑" w:cs="微软雅黑"/>
                <w:color w:val="000000"/>
                <w:sz w:val="20"/>
                <w:szCs w:val="20"/>
              </w:rPr>
              <w:t xml:space="preserve">60周岁以下门票</w:t>
            </w:r>
          </w:p>
        </w:tc>
        <w:tc>
          <w:tcPr/>
          <w:p>
            <w:pPr>
              <w:pStyle w:val="indent"/>
            </w:pPr>
            <w:r>
              <w:rPr>
                <w:rFonts w:ascii="微软雅黑" w:hAnsi="微软雅黑" w:eastAsia="微软雅黑" w:cs="微软雅黑"/>
                <w:color w:val="000000"/>
                <w:sz w:val="20"/>
                <w:szCs w:val="20"/>
              </w:rPr>
              <w:t xml:space="preserve">故宫50+帅府48+河口桃园/国门/铁路博物馆/铁路小火车185+长白山大门票105+图们25+防川风景区70+镜泊湖大门票100+扎龙大门票65+额尔古纳湿地	65+北极村大门票68+北饮泉20+黑龙山78=879元/人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¥ 879.00</w:t>
            </w:r>
          </w:p>
        </w:tc>
      </w:tr>
      <w:tr>
        <w:trPr/>
        <w:tc>
          <w:tcPr/>
          <w:p>
            <w:pPr>
              <w:pStyle w:val="indent"/>
            </w:pPr>
            <w:r>
              <w:rPr>
                <w:rFonts w:ascii="微软雅黑" w:hAnsi="微软雅黑" w:eastAsia="微软雅黑" w:cs="微软雅黑"/>
                <w:color w:val="000000"/>
                <w:sz w:val="20"/>
                <w:szCs w:val="20"/>
              </w:rPr>
              <w:t xml:space="preserve">60-64周岁门票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故宫25+帅府24+河口桃园/国门/铁路博物馆/铁路小火车145+长白山大门票53+图们25+防川风景区35+镜泊湖大门票50+扎龙大门票33+额尔古纳湿地0+北极村大门票34+北饮泉10+黑龙山39=473元/人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¥ 473.00</w:t>
            </w:r>
          </w:p>
        </w:tc>
      </w:tr>
      <w:tr>
        <w:trPr/>
        <w:tc>
          <w:tcPr/>
          <w:p>
            <w:pPr>
              <w:pStyle w:val="indent"/>
            </w:pPr>
            <w:r>
              <w:rPr>
                <w:rFonts w:ascii="微软雅黑" w:hAnsi="微软雅黑" w:eastAsia="微软雅黑" w:cs="微软雅黑"/>
                <w:color w:val="000000"/>
                <w:sz w:val="20"/>
                <w:szCs w:val="20"/>
              </w:rPr>
              <w:t xml:space="preserve">65-69周岁门票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故宫25+帅府24+河口桃园/国门/铁路博物馆/铁路小火车145=194元/人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¥ 194.00</w:t>
            </w:r>
          </w:p>
        </w:tc>
      </w:tr>
      <w:tr>
        <w:trPr/>
        <w:tc>
          <w:tcPr/>
          <w:p>
            <w:pPr>
              <w:pStyle w:val="indent"/>
            </w:pPr>
            <w:r>
              <w:rPr>
                <w:rFonts w:ascii="微软雅黑" w:hAnsi="微软雅黑" w:eastAsia="微软雅黑" w:cs="微软雅黑"/>
                <w:color w:val="000000"/>
                <w:sz w:val="20"/>
                <w:szCs w:val="20"/>
              </w:rPr>
              <w:t xml:space="preserve">70周岁以上门票</w:t>
            </w:r>
          </w:p>
        </w:tc>
        <w:tc>
          <w:tcPr/>
          <w:p>
            <w:pPr>
              <w:pStyle w:val="indent"/>
            </w:pPr>
            <w:r>
              <w:rPr>
                <w:rFonts w:ascii="微软雅黑" w:hAnsi="微软雅黑" w:eastAsia="微软雅黑" w:cs="微软雅黑"/>
                <w:color w:val="000000"/>
                <w:sz w:val="20"/>
                <w:szCs w:val="20"/>
              </w:rPr>
              <w:t xml:space="preserve">河口桃园/国门/铁路博物馆/铁路小火车100元/人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2025-05-15T01:07:21+08:00</dcterms:created>
  <dcterms:modified xsi:type="dcterms:W3CDTF">2025-05-15T01:07:21+08:00</dcterms:modified>
</cp:coreProperties>
</file>

<file path=docProps/custom.xml><?xml version="1.0" encoding="utf-8"?>
<Properties xmlns="http://schemas.openxmlformats.org/officeDocument/2006/custom-properties" xmlns:vt="http://schemas.openxmlformats.org/officeDocument/2006/docPropsVTypes"/>
</file>