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R0花季·瑞六+郁金香10天(LUX-LUX)行程单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FG17395176513t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卢森堡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广州（经停郑州）-卢森堡（卢森堡）
                <w:br/>
              </w:t>
            </w:r>
          </w:p>
          <w:p>
            <w:pPr>
              <w:pStyle w:val="indent"/>
            </w:pPr>
            <w:r>
              <w:rPr>
                <w:rFonts w:ascii="微软雅黑" w:hAnsi="微软雅黑" w:eastAsia="微软雅黑" w:cs="微软雅黑"/>
                <w:color w:val="000000"/>
                <w:sz w:val="20"/>
                <w:szCs w:val="20"/>
              </w:rPr>
              <w:t xml:space="preserve">
                参考航班：CZ677    CAN/LUX    0925-1900 （航班仅供参考，具体以实际为准）
                <w:br/>
                请游客在指定时间在广州国际机场集中，由领队带领搭乘国际航班，经停郑州飞往卢森堡。抵达后，前往酒店休息调整时差。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卢森堡当地酒店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卢森堡-约193KM-布鲁塞尔-约210KM-荷兰小镇（荷兰）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荷兰小镇-库肯霍夫郁金香公园-约40KM-阿姆斯特丹-约439KM-法兰克福（德国）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瑞士小镇-约68KM-因特拉肯-约186KM-法国小镇（法国）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巴黎-约330KM-法国小镇（法国）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法国小镇-约98KM-卢森堡  广州（经停郑州）
                <w:br/>
              </w:t>
            </w:r>
          </w:p>
          <w:p>
            <w:pPr>
              <w:pStyle w:val="indent"/>
            </w:pPr>
            <w:r>
              <w:rPr>
                <w:rFonts w:ascii="微软雅黑" w:hAnsi="微软雅黑" w:eastAsia="微软雅黑" w:cs="微软雅黑"/>
                <w:color w:val="000000"/>
                <w:sz w:val="20"/>
                <w:szCs w:val="20"/>
              </w:rPr>
              <w:t xml:space="preserve">
                参考航班：CZ678   LUX/CAN  1400-1235+1（航班仅供参考，具体以实际为准）
                <w:br/>
                酒店早餐后，前往机场乘坐国际航班经停郑州返回广州。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2.全程欧洲标准当地酒店，1/2标准双人房；住宿共含7晚。
                <w:br/>
                卢森堡：Hôtel Ibis Esch Belval 或同档次
                <w:br/>
                阿姆斯特丹：Postillion Utrecht Bunnik 或同档次
                <w:br/>
                法兰克福：ACHAT Hotel Darmstadt Griesheim  或同档次
                <w:br/>
                瑞小：Hotel Rigi Vitznau 或同档次
                <w:br/>
                D5法小：Appart’City Confort Mulhouse  或同档次
                <w:br/>
                巴黎：ibis Styles Versailles Saint Quentin en Yvelines 或同档次
                <w:br/>
                D8法小：Campanile Metz Nord Woippy 或同档次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5.全程广州起止中文领队兼境外导游；
                <w:br/>
                6.基本景点大门票（只含巴黎卢浮宫不含讲解，库肯霍夫公园），其它为外观或免费；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李晓丹
                <w:br/>
                <w:br/>
                地接社：Hiseas International GmbH（希赛斯国际有限公司）
                <w:br/>
                地址：Weggisgasse29 CH-6004 Luzern，Switzerland（瑞士卢塞恩韦吉斯大街29号CH-6004）
                <w:br/>
                电话：+41-789233558
                <w:br/>
                罗伊健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2025-07-07T11:30:55+08:00</dcterms:created>
  <dcterms:modified xsi:type="dcterms:W3CDTF">2025-07-07T11:30:55+08:00</dcterms:modified>
</cp:coreProperties>
</file>

<file path=docProps/custom.xml><?xml version="1.0" encoding="utf-8"?>
<Properties xmlns="http://schemas.openxmlformats.org/officeDocument/2006/custom-properties" xmlns:vt="http://schemas.openxmlformats.org/officeDocument/2006/docPropsVTypes"/>
</file>